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D72B" w14:textId="21C378D9" w:rsidR="009C1CD9" w:rsidRPr="00DE6447" w:rsidRDefault="001A21AF" w:rsidP="001A21AF">
      <w:pPr>
        <w:pStyle w:val="Brezrazmikov"/>
        <w:rPr>
          <w:sz w:val="28"/>
          <w:szCs w:val="28"/>
        </w:rPr>
      </w:pPr>
      <w:r w:rsidRPr="00DE6447">
        <w:rPr>
          <w:sz w:val="28"/>
          <w:szCs w:val="28"/>
        </w:rPr>
        <w:t xml:space="preserve">PREDSTAVITEV PROJEKTA </w:t>
      </w:r>
      <w:bookmarkStart w:id="0" w:name="_Hlk218594310"/>
      <w:r w:rsidR="00686653">
        <w:rPr>
          <w:sz w:val="28"/>
          <w:szCs w:val="28"/>
        </w:rPr>
        <w:t>ZNAČILNOSTI UŽIVANJA GOTOVIH JEDI MED DIJAKI SESGŠ IZ MARKETINŠKEGA VIDIKA</w:t>
      </w:r>
    </w:p>
    <w:bookmarkEnd w:id="0"/>
    <w:p w14:paraId="2D4A6770" w14:textId="31FE5D2D" w:rsidR="001A21AF" w:rsidRDefault="003F0DCD" w:rsidP="001A21AF">
      <w:pPr>
        <w:pStyle w:val="Brezrazmikov"/>
      </w:pPr>
      <w:r>
        <w:t>Avtor</w:t>
      </w:r>
      <w:r w:rsidR="00907A98">
        <w:t xml:space="preserve">: </w:t>
      </w:r>
      <w:r w:rsidR="00A10D2D">
        <w:t>Žan Stare</w:t>
      </w:r>
    </w:p>
    <w:p w14:paraId="1A6EECDC" w14:textId="77777777" w:rsidR="0081668D" w:rsidRDefault="0081668D" w:rsidP="001A21AF">
      <w:pPr>
        <w:pStyle w:val="Brezrazmikov"/>
      </w:pPr>
    </w:p>
    <w:p w14:paraId="48C618BD" w14:textId="305AD63F" w:rsidR="00A10D2D" w:rsidRDefault="00A10D2D" w:rsidP="001A21AF">
      <w:pPr>
        <w:pStyle w:val="Brezrazmikov"/>
      </w:pPr>
      <w:r w:rsidRPr="00A10D2D">
        <w:t xml:space="preserve">Od 8. 12. 2025 do 12. 12. 2025 sem izdeloval puzle z naslovom: Konzervirani živilski izdelki, ki so dosegljive na spletnem naslovu: </w:t>
      </w:r>
      <w:hyperlink r:id="rId5" w:history="1">
        <w:r w:rsidRPr="009765FC">
          <w:rPr>
            <w:rStyle w:val="Hiperpovezava"/>
          </w:rPr>
          <w:t>https://sckr-my.sharepoint.com/:x:/g/personal/mark_gabric_sesgs_sckr_si/IQBSUwdiyfP_Rq4Pz6TLJu50AS7aiQizFaIZREDFAAaFcmo?e=Z4pjZh</w:t>
        </w:r>
      </w:hyperlink>
      <w:r>
        <w:t xml:space="preserve"> </w:t>
      </w:r>
    </w:p>
    <w:p w14:paraId="54005BE1" w14:textId="77777777" w:rsidR="00A10D2D" w:rsidRDefault="00A10D2D" w:rsidP="001A21AF">
      <w:pPr>
        <w:pStyle w:val="Brezrazmikov"/>
      </w:pPr>
    </w:p>
    <w:p w14:paraId="02630FEC" w14:textId="1194AD7D" w:rsidR="00A10D2D" w:rsidRDefault="00A10D2D" w:rsidP="001A21AF">
      <w:pPr>
        <w:pStyle w:val="Brezrazmikov"/>
      </w:pPr>
      <w:r>
        <w:t xml:space="preserve">Za primer vam bom navedel rešitev </w:t>
      </w:r>
      <w:r w:rsidR="008E64CD">
        <w:t>prve, vodoravne</w:t>
      </w:r>
      <w:r>
        <w:t xml:space="preserve"> postavke v puzli.</w:t>
      </w:r>
    </w:p>
    <w:p w14:paraId="041475DD" w14:textId="617E3918" w:rsidR="00A10D2D" w:rsidRDefault="00A10D2D" w:rsidP="001A21AF">
      <w:pPr>
        <w:pStyle w:val="Brezrazmikov"/>
      </w:pPr>
      <w:r>
        <w:t xml:space="preserve">Prvi del vprašanja se glasi: </w:t>
      </w:r>
      <w:r w:rsidRPr="00A10D2D">
        <w:t xml:space="preserve">S katero prvo črko se prične </w:t>
      </w:r>
      <w:r w:rsidR="006F7A20">
        <w:t>žival, ki ima peruti, kljun in je pokrita s perjem</w:t>
      </w:r>
      <w:r w:rsidRPr="00A10D2D">
        <w:t>?</w:t>
      </w:r>
      <w:r>
        <w:t xml:space="preserve"> Odgovor: </w:t>
      </w:r>
      <w:r w:rsidR="006F7A20">
        <w:t>ptič, torej s p</w:t>
      </w:r>
      <w:r>
        <w:t>.</w:t>
      </w:r>
    </w:p>
    <w:p w14:paraId="126A1F6B" w14:textId="77777777" w:rsidR="00A10D2D" w:rsidRDefault="00A10D2D" w:rsidP="001A21AF">
      <w:pPr>
        <w:pStyle w:val="Brezrazmikov"/>
      </w:pPr>
    </w:p>
    <w:p w14:paraId="2668B95C" w14:textId="189BCA2C" w:rsidR="00A10D2D" w:rsidRDefault="00A10D2D" w:rsidP="001A21AF">
      <w:pPr>
        <w:pStyle w:val="Brezrazmikov"/>
      </w:pPr>
      <w:r>
        <w:t>Drugi del vprašanja v obliki opisa gesla se glasi</w:t>
      </w:r>
      <w:r w:rsidR="006F7A20">
        <w:t xml:space="preserve">: </w:t>
      </w:r>
      <w:r w:rsidR="006F7A20" w:rsidRPr="006F7A20">
        <w:t>2. Delno obdelane sestavine, pripravljene za nadaljno obdelavo</w:t>
      </w:r>
      <w:r>
        <w:t>. Rešitev (geslo)</w:t>
      </w:r>
      <w:r w:rsidR="006F7A20">
        <w:t>: Predpripravljene sestavine</w:t>
      </w:r>
    </w:p>
    <w:sectPr w:rsidR="00A10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425C"/>
    <w:multiLevelType w:val="hybridMultilevel"/>
    <w:tmpl w:val="05FA9E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1AF"/>
    <w:rsid w:val="00002ADB"/>
    <w:rsid w:val="00013329"/>
    <w:rsid w:val="000231EB"/>
    <w:rsid w:val="000815CE"/>
    <w:rsid w:val="000858D6"/>
    <w:rsid w:val="000A18F9"/>
    <w:rsid w:val="000C1EA7"/>
    <w:rsid w:val="000C2B98"/>
    <w:rsid w:val="000E5998"/>
    <w:rsid w:val="001059BC"/>
    <w:rsid w:val="001349A7"/>
    <w:rsid w:val="00197AC8"/>
    <w:rsid w:val="001A21AF"/>
    <w:rsid w:val="002543D5"/>
    <w:rsid w:val="00271B25"/>
    <w:rsid w:val="002809F2"/>
    <w:rsid w:val="00286B12"/>
    <w:rsid w:val="002E1579"/>
    <w:rsid w:val="00303FBC"/>
    <w:rsid w:val="003B237F"/>
    <w:rsid w:val="003F0DCD"/>
    <w:rsid w:val="00413E1A"/>
    <w:rsid w:val="0046504A"/>
    <w:rsid w:val="004758AF"/>
    <w:rsid w:val="004E7E22"/>
    <w:rsid w:val="005020B1"/>
    <w:rsid w:val="005054C1"/>
    <w:rsid w:val="0056057B"/>
    <w:rsid w:val="00613CE6"/>
    <w:rsid w:val="00665931"/>
    <w:rsid w:val="0067066C"/>
    <w:rsid w:val="00686653"/>
    <w:rsid w:val="006C5F8D"/>
    <w:rsid w:val="006D1DCF"/>
    <w:rsid w:val="006F5626"/>
    <w:rsid w:val="006F7A20"/>
    <w:rsid w:val="00713B26"/>
    <w:rsid w:val="00716CEE"/>
    <w:rsid w:val="007220E4"/>
    <w:rsid w:val="007616BC"/>
    <w:rsid w:val="008000DD"/>
    <w:rsid w:val="00807C8C"/>
    <w:rsid w:val="0081668D"/>
    <w:rsid w:val="00834542"/>
    <w:rsid w:val="0083522B"/>
    <w:rsid w:val="00840611"/>
    <w:rsid w:val="008B39CD"/>
    <w:rsid w:val="008D0D7F"/>
    <w:rsid w:val="008E3523"/>
    <w:rsid w:val="008E64CD"/>
    <w:rsid w:val="008E6C8E"/>
    <w:rsid w:val="00901E0A"/>
    <w:rsid w:val="00907A98"/>
    <w:rsid w:val="00990315"/>
    <w:rsid w:val="009A3838"/>
    <w:rsid w:val="009B525A"/>
    <w:rsid w:val="009C1CD9"/>
    <w:rsid w:val="009E1821"/>
    <w:rsid w:val="009F0164"/>
    <w:rsid w:val="00A005CF"/>
    <w:rsid w:val="00A10D2D"/>
    <w:rsid w:val="00A50B09"/>
    <w:rsid w:val="00A962A5"/>
    <w:rsid w:val="00AE577F"/>
    <w:rsid w:val="00B11784"/>
    <w:rsid w:val="00B72776"/>
    <w:rsid w:val="00BA5D88"/>
    <w:rsid w:val="00BC486C"/>
    <w:rsid w:val="00BF2627"/>
    <w:rsid w:val="00C16525"/>
    <w:rsid w:val="00C26240"/>
    <w:rsid w:val="00C330D7"/>
    <w:rsid w:val="00CE2ECB"/>
    <w:rsid w:val="00CF1F49"/>
    <w:rsid w:val="00D10E13"/>
    <w:rsid w:val="00D547BD"/>
    <w:rsid w:val="00DA1B8F"/>
    <w:rsid w:val="00DE10C3"/>
    <w:rsid w:val="00DE51E6"/>
    <w:rsid w:val="00DE6447"/>
    <w:rsid w:val="00E06021"/>
    <w:rsid w:val="00E065B8"/>
    <w:rsid w:val="00E706C1"/>
    <w:rsid w:val="00E70DED"/>
    <w:rsid w:val="00E778E3"/>
    <w:rsid w:val="00EB1B74"/>
    <w:rsid w:val="00EB7954"/>
    <w:rsid w:val="00EC62DA"/>
    <w:rsid w:val="00ED66AC"/>
    <w:rsid w:val="00EE7E7E"/>
    <w:rsid w:val="00EF228C"/>
    <w:rsid w:val="00F417B6"/>
    <w:rsid w:val="00F91B51"/>
    <w:rsid w:val="00FB3E08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B4B4"/>
  <w15:chartTrackingRefBased/>
  <w15:docId w15:val="{408DC84E-2F2B-4E0A-9D31-9BD2D3D9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A21AF"/>
    <w:pPr>
      <w:spacing w:after="0" w:line="240" w:lineRule="auto"/>
    </w:pPr>
    <w:rPr>
      <w:noProof/>
      <w:lang w:val="en-US"/>
    </w:rPr>
  </w:style>
  <w:style w:type="character" w:styleId="Hiperpovezava">
    <w:name w:val="Hyperlink"/>
    <w:basedOn w:val="Privzetapisavaodstavka"/>
    <w:uiPriority w:val="99"/>
    <w:unhideWhenUsed/>
    <w:rsid w:val="000C1EA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C1EA7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00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sl-SI" w:eastAsia="sl-SI"/>
    </w:rPr>
  </w:style>
  <w:style w:type="character" w:styleId="Krepko">
    <w:name w:val="Strong"/>
    <w:basedOn w:val="Privzetapisavaodstavka"/>
    <w:uiPriority w:val="22"/>
    <w:qFormat/>
    <w:rsid w:val="00002ADB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413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2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4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9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9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9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44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6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7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40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kr-my.sharepoint.com/:x:/g/personal/mark_gabric_sesgs_sckr_si/IQBSUwdiyfP_Rq4Pz6TLJu50AS7aiQizFaIZREDFAAaFcmo?e=Z4pjZ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</dc:creator>
  <cp:keywords/>
  <dc:description/>
  <cp:lastModifiedBy>Uporabnik</cp:lastModifiedBy>
  <cp:revision>5</cp:revision>
  <dcterms:created xsi:type="dcterms:W3CDTF">2026-05-13T05:08:00Z</dcterms:created>
  <dcterms:modified xsi:type="dcterms:W3CDTF">2026-05-19T07:18:00Z</dcterms:modified>
</cp:coreProperties>
</file>