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CDB4" w14:textId="7DD7431A" w:rsidR="009A7273" w:rsidRPr="00BB4E0D" w:rsidRDefault="007F50C3" w:rsidP="00296BDC">
      <w:pPr>
        <w:pStyle w:val="Naslov"/>
        <w:rPr>
          <w:rFonts w:ascii="Aptos" w:hAnsi="Aptos"/>
        </w:rPr>
      </w:pPr>
      <w:bookmarkStart w:id="0" w:name="_Toc120014374"/>
      <w:r w:rsidRPr="00BB4E0D">
        <w:rPr>
          <w:rFonts w:ascii="Aptos" w:hAnsi="Aptos"/>
        </w:rPr>
        <w:t xml:space="preserve">ODLOČANJE ZA </w:t>
      </w:r>
      <w:r w:rsidR="00127FAF">
        <w:rPr>
          <w:rFonts w:ascii="Aptos" w:hAnsi="Aptos"/>
        </w:rPr>
        <w:t>najboljši video na 23. festivalu več znanja za več turizma</w:t>
      </w:r>
      <w:r w:rsidR="0063435B">
        <w:rPr>
          <w:rFonts w:ascii="Aptos" w:hAnsi="Aptos"/>
        </w:rPr>
        <w:t xml:space="preserve"> (2026)</w:t>
      </w:r>
    </w:p>
    <w:p w14:paraId="54604F27" w14:textId="77777777" w:rsidR="00296BDC" w:rsidRPr="007F5589" w:rsidRDefault="00296BDC" w:rsidP="00296BDC">
      <w:pPr>
        <w:pStyle w:val="Brezrazmikov"/>
        <w:rPr>
          <w:rFonts w:ascii="Aptos" w:hAnsi="Aptos"/>
          <w:bCs/>
        </w:rPr>
      </w:pPr>
    </w:p>
    <w:p w14:paraId="7A651C14" w14:textId="671869B9" w:rsidR="007F5589" w:rsidRDefault="007F5589" w:rsidP="00296BDC">
      <w:pPr>
        <w:pStyle w:val="Brezrazmikov"/>
        <w:rPr>
          <w:rFonts w:ascii="Aptos" w:hAnsi="Aptos"/>
          <w:bCs/>
        </w:rPr>
      </w:pPr>
      <w:r w:rsidRPr="007F5589">
        <w:rPr>
          <w:rFonts w:ascii="Aptos" w:hAnsi="Aptos"/>
          <w:bCs/>
        </w:rPr>
        <w:t xml:space="preserve">Dne 3. 3. 2026 smo </w:t>
      </w:r>
      <w:r w:rsidR="0063435B">
        <w:rPr>
          <w:rFonts w:ascii="Aptos" w:hAnsi="Aptos"/>
          <w:bCs/>
        </w:rPr>
        <w:t xml:space="preserve">se </w:t>
      </w:r>
      <w:r w:rsidRPr="007F5589">
        <w:rPr>
          <w:rFonts w:ascii="Aptos" w:hAnsi="Aptos"/>
          <w:bCs/>
        </w:rPr>
        <w:t>odločali za najboljši video na 23. Festivalu Več znanja za več turizma. Izbirali smo med naslednjimi 3 videi:</w:t>
      </w:r>
    </w:p>
    <w:p w14:paraId="0B59F4CE" w14:textId="17AA46A6" w:rsidR="007F5589" w:rsidRPr="007F5589" w:rsidRDefault="007F5589" w:rsidP="007F5589">
      <w:pPr>
        <w:pStyle w:val="Brezrazmikov"/>
        <w:numPr>
          <w:ilvl w:val="0"/>
          <w:numId w:val="6"/>
        </w:numPr>
        <w:rPr>
          <w:rFonts w:ascii="Aptos" w:hAnsi="Aptos"/>
          <w:bCs/>
        </w:rPr>
      </w:pPr>
      <w:r>
        <w:rPr>
          <w:rFonts w:ascii="Aptos" w:hAnsi="Aptos"/>
          <w:bCs/>
        </w:rPr>
        <w:t>Ljubljana</w:t>
      </w:r>
    </w:p>
    <w:bookmarkEnd w:id="0"/>
    <w:p w14:paraId="6FC13971" w14:textId="43B5D938" w:rsidR="006A0B47" w:rsidRDefault="007F5589" w:rsidP="007F5589">
      <w:pPr>
        <w:pStyle w:val="Brezrazmikov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Kranj</w:t>
      </w:r>
    </w:p>
    <w:p w14:paraId="6D09CC14" w14:textId="3840C210" w:rsidR="007F5589" w:rsidRDefault="007F5589" w:rsidP="007F5589">
      <w:pPr>
        <w:pStyle w:val="Brezrazmikov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Maribor</w:t>
      </w:r>
    </w:p>
    <w:p w14:paraId="7036CA9A" w14:textId="77777777" w:rsidR="007F5589" w:rsidRDefault="007F5589" w:rsidP="00296BDC">
      <w:pPr>
        <w:pStyle w:val="Brezrazmikov"/>
        <w:rPr>
          <w:rFonts w:ascii="Aptos" w:hAnsi="Aptos"/>
        </w:rPr>
      </w:pPr>
    </w:p>
    <w:p w14:paraId="3D9632AF" w14:textId="2F5E3268" w:rsidR="007F5589" w:rsidRDefault="007F5589" w:rsidP="007F5589">
      <w:pPr>
        <w:pStyle w:val="Brezrazmikov"/>
        <w:rPr>
          <w:rFonts w:ascii="Aptos" w:hAnsi="Aptos"/>
        </w:rPr>
      </w:pPr>
      <w:r w:rsidRPr="00BB4E0D">
        <w:rPr>
          <w:rFonts w:ascii="Aptos" w:hAnsi="Aptos"/>
        </w:rPr>
        <w:t xml:space="preserve">Iz grafa </w:t>
      </w:r>
      <w:r>
        <w:rPr>
          <w:rFonts w:ascii="Aptos" w:hAnsi="Aptos"/>
        </w:rPr>
        <w:t>1</w:t>
      </w:r>
      <w:r w:rsidRPr="00BB4E0D">
        <w:rPr>
          <w:rFonts w:ascii="Aptos" w:hAnsi="Aptos"/>
        </w:rPr>
        <w:t xml:space="preserve"> je razvidno, da ima </w:t>
      </w:r>
      <w:r>
        <w:rPr>
          <w:rFonts w:ascii="Aptos" w:hAnsi="Aptos"/>
        </w:rPr>
        <w:t xml:space="preserve">video Ljubljana zelo primerne tehnične značilnosti (kvaliteta posnetka, dolžina videa, format filma, grafična podoba in sodobnost vizualne podobe) in psihološke </w:t>
      </w:r>
      <w:r w:rsidR="0063435B">
        <w:rPr>
          <w:rFonts w:ascii="Aptos" w:hAnsi="Aptos"/>
        </w:rPr>
        <w:t>značilnosti</w:t>
      </w:r>
      <w:r>
        <w:rPr>
          <w:rFonts w:ascii="Aptos" w:hAnsi="Aptos"/>
        </w:rPr>
        <w:t xml:space="preserve"> (čustveni učinek na gledalca, humorističnost filma, ustvarjalnost izvedbe, razumljivost govora in zanimivost filma</w:t>
      </w:r>
      <w:r w:rsidR="0063435B">
        <w:rPr>
          <w:rFonts w:ascii="Aptos" w:hAnsi="Aptos"/>
        </w:rPr>
        <w:t>). Sociološke kriterije (spodbujanje lokalnega okolja, prikaz naravne in kulturne dediščine, všečnost glasbe, privlačnost nastopajočih in jasnost sporočila) ima neprimerne.</w:t>
      </w:r>
    </w:p>
    <w:p w14:paraId="49BBCAA6" w14:textId="77777777" w:rsidR="0063435B" w:rsidRDefault="0063435B" w:rsidP="007F5589">
      <w:pPr>
        <w:pStyle w:val="Brezrazmikov"/>
        <w:rPr>
          <w:rFonts w:ascii="Aptos" w:hAnsi="Aptos"/>
        </w:rPr>
      </w:pPr>
    </w:p>
    <w:p w14:paraId="2BC0C234" w14:textId="0E1EBF26" w:rsidR="0063435B" w:rsidRDefault="0063435B" w:rsidP="0063435B">
      <w:pPr>
        <w:pStyle w:val="Brezrazmikov"/>
        <w:rPr>
          <w:rFonts w:ascii="Aptos" w:hAnsi="Aptos"/>
        </w:rPr>
      </w:pPr>
      <w:r>
        <w:rPr>
          <w:rFonts w:ascii="Aptos" w:hAnsi="Aptos"/>
        </w:rPr>
        <w:t>V</w:t>
      </w:r>
      <w:r>
        <w:rPr>
          <w:rFonts w:ascii="Aptos" w:hAnsi="Aptos"/>
        </w:rPr>
        <w:t xml:space="preserve">ideo </w:t>
      </w:r>
      <w:r>
        <w:rPr>
          <w:rFonts w:ascii="Aptos" w:hAnsi="Aptos"/>
        </w:rPr>
        <w:t>Kranj ima</w:t>
      </w:r>
      <w:r>
        <w:rPr>
          <w:rFonts w:ascii="Aptos" w:hAnsi="Aptos"/>
        </w:rPr>
        <w:t xml:space="preserve"> zelo primerne tehnične značilnosti in psihološke </w:t>
      </w:r>
      <w:r>
        <w:rPr>
          <w:rFonts w:ascii="Aptos" w:hAnsi="Aptos"/>
        </w:rPr>
        <w:t>značilnosti.</w:t>
      </w:r>
      <w:r>
        <w:rPr>
          <w:rFonts w:ascii="Aptos" w:hAnsi="Aptos"/>
        </w:rPr>
        <w:t xml:space="preserve"> Sociološke </w:t>
      </w:r>
      <w:r>
        <w:rPr>
          <w:rFonts w:ascii="Aptos" w:hAnsi="Aptos"/>
        </w:rPr>
        <w:t>značilnosti</w:t>
      </w:r>
      <w:r>
        <w:rPr>
          <w:rFonts w:ascii="Aptos" w:hAnsi="Aptos"/>
        </w:rPr>
        <w:t xml:space="preserve"> ima </w:t>
      </w:r>
      <w:r>
        <w:rPr>
          <w:rFonts w:ascii="Aptos" w:hAnsi="Aptos"/>
        </w:rPr>
        <w:t>primerne</w:t>
      </w:r>
      <w:r>
        <w:rPr>
          <w:rFonts w:ascii="Aptos" w:hAnsi="Aptos"/>
        </w:rPr>
        <w:t>.</w:t>
      </w:r>
    </w:p>
    <w:p w14:paraId="52B9A94C" w14:textId="77777777" w:rsidR="0063435B" w:rsidRPr="00BB4E0D" w:rsidRDefault="0063435B" w:rsidP="007F5589">
      <w:pPr>
        <w:pStyle w:val="Brezrazmikov"/>
        <w:rPr>
          <w:rFonts w:ascii="Aptos" w:hAnsi="Aptos"/>
        </w:rPr>
      </w:pPr>
    </w:p>
    <w:p w14:paraId="355C8B3F" w14:textId="44490B71" w:rsidR="0063435B" w:rsidRDefault="0063435B" w:rsidP="0063435B">
      <w:pPr>
        <w:pStyle w:val="Brezrazmikov"/>
        <w:rPr>
          <w:rFonts w:ascii="Aptos" w:hAnsi="Aptos"/>
        </w:rPr>
      </w:pPr>
      <w:r>
        <w:rPr>
          <w:rFonts w:ascii="Aptos" w:hAnsi="Aptos"/>
        </w:rPr>
        <w:t xml:space="preserve">Video </w:t>
      </w:r>
      <w:r>
        <w:rPr>
          <w:rFonts w:ascii="Aptos" w:hAnsi="Aptos"/>
        </w:rPr>
        <w:t>Maribor</w:t>
      </w:r>
      <w:r>
        <w:rPr>
          <w:rFonts w:ascii="Aptos" w:hAnsi="Aptos"/>
        </w:rPr>
        <w:t xml:space="preserve"> ima primerne tehnične značilnosti in psihološke značilnosti. Sociološke značilnosti ima neprimerne.</w:t>
      </w:r>
    </w:p>
    <w:p w14:paraId="124FEF64" w14:textId="77777777" w:rsidR="007F5589" w:rsidRDefault="007F5589" w:rsidP="00296BDC">
      <w:pPr>
        <w:pStyle w:val="Brezrazmikov"/>
        <w:rPr>
          <w:rFonts w:ascii="Aptos" w:hAnsi="Aptos"/>
        </w:rPr>
      </w:pPr>
    </w:p>
    <w:p w14:paraId="4FEE17C5" w14:textId="3F7AAE8A" w:rsidR="0063435B" w:rsidRDefault="0063435B" w:rsidP="00296BDC">
      <w:pPr>
        <w:pStyle w:val="Brezrazmikov"/>
        <w:rPr>
          <w:rFonts w:ascii="Aptos" w:hAnsi="Aptos"/>
        </w:rPr>
      </w:pPr>
      <w:r>
        <w:rPr>
          <w:rFonts w:ascii="Aptos" w:hAnsi="Aptos"/>
        </w:rPr>
        <w:t>S pomočjo navedenih kriterijev in našega subjektivnega ocenjevanja smo video Ljubljana določili kot najboljši video. Sledil je video Kranj. Na tretje mesto pa smo »postavili« video Maribor.</w:t>
      </w:r>
    </w:p>
    <w:p w14:paraId="74AB8347" w14:textId="77777777" w:rsidR="0063435B" w:rsidRPr="00BB4E0D" w:rsidRDefault="0063435B" w:rsidP="00296BDC">
      <w:pPr>
        <w:pStyle w:val="Brezrazmikov"/>
        <w:rPr>
          <w:rFonts w:ascii="Aptos" w:hAnsi="Aptos"/>
        </w:rPr>
      </w:pPr>
    </w:p>
    <w:p w14:paraId="62C5896D" w14:textId="77777777" w:rsidR="00906902" w:rsidRPr="00BB4E0D" w:rsidRDefault="00D65975" w:rsidP="00296BDC">
      <w:pPr>
        <w:pStyle w:val="Brezrazmikov"/>
        <w:rPr>
          <w:rFonts w:ascii="Aptos" w:hAnsi="Aptos"/>
        </w:rPr>
      </w:pPr>
      <w:r w:rsidRPr="00BB4E0D">
        <w:rPr>
          <w:rFonts w:ascii="Aptos" w:hAnsi="Aptos"/>
          <w:noProof/>
          <w:lang w:eastAsia="sl-SI"/>
        </w:rPr>
        <w:drawing>
          <wp:inline distT="0" distB="0" distL="0" distR="0" wp14:anchorId="71ADF5A0" wp14:editId="39B4F2DC">
            <wp:extent cx="5490210" cy="3140887"/>
            <wp:effectExtent l="0" t="0" r="0" b="2540"/>
            <wp:docPr id="14" name="Slika 14" descr="\\JANEZ-D27F8AC2E\SharedDocs\radar_hotel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JANEZ-D27F8AC2E\SharedDocs\radar_hoteli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14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611A8" w14:textId="4D7FF478" w:rsidR="00906902" w:rsidRPr="00BB4E0D" w:rsidRDefault="007F5589" w:rsidP="007F5589">
      <w:pPr>
        <w:pStyle w:val="Napis"/>
        <w:rPr>
          <w:rFonts w:ascii="Aptos" w:hAnsi="Aptos"/>
        </w:rPr>
      </w:pPr>
      <w:r>
        <w:t xml:space="preserve">Graf </w:t>
      </w:r>
      <w:r>
        <w:fldChar w:fldCharType="begin"/>
      </w:r>
      <w:r>
        <w:instrText xml:space="preserve"> SEQ Graf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FB3AF4" w:rsidRPr="00BB4E0D">
        <w:rPr>
          <w:rFonts w:ascii="Aptos" w:hAnsi="Aptos"/>
        </w:rPr>
        <w:t xml:space="preserve">: </w:t>
      </w:r>
      <w:r w:rsidR="009F0807" w:rsidRPr="00BB4E0D">
        <w:rPr>
          <w:rFonts w:ascii="Aptos" w:hAnsi="Aptos"/>
        </w:rPr>
        <w:t>Grafični prikaz ocene tehničnih</w:t>
      </w:r>
      <w:r>
        <w:rPr>
          <w:rFonts w:ascii="Aptos" w:hAnsi="Aptos"/>
        </w:rPr>
        <w:t xml:space="preserve">, </w:t>
      </w:r>
      <w:r w:rsidR="009F0807" w:rsidRPr="00BB4E0D">
        <w:rPr>
          <w:rFonts w:ascii="Aptos" w:hAnsi="Aptos"/>
        </w:rPr>
        <w:t xml:space="preserve">psiholoških </w:t>
      </w:r>
      <w:r>
        <w:rPr>
          <w:rFonts w:ascii="Aptos" w:hAnsi="Aptos"/>
        </w:rPr>
        <w:t xml:space="preserve">in socioloških </w:t>
      </w:r>
      <w:r w:rsidR="009F0807" w:rsidRPr="00BB4E0D">
        <w:rPr>
          <w:rFonts w:ascii="Aptos" w:hAnsi="Aptos"/>
        </w:rPr>
        <w:t xml:space="preserve">značilnosti </w:t>
      </w:r>
      <w:r>
        <w:rPr>
          <w:rFonts w:ascii="Aptos" w:hAnsi="Aptos"/>
        </w:rPr>
        <w:t>videov</w:t>
      </w:r>
      <w:r w:rsidR="0063435B">
        <w:rPr>
          <w:rFonts w:ascii="Aptos" w:hAnsi="Aptos"/>
        </w:rPr>
        <w:t xml:space="preserve"> na 23. festivalu Več znanja za več turizma (2026)</w:t>
      </w:r>
    </w:p>
    <w:p w14:paraId="68504BEC" w14:textId="77777777" w:rsidR="00906902" w:rsidRPr="00BB4E0D" w:rsidRDefault="00906902" w:rsidP="00296BDC">
      <w:pPr>
        <w:pStyle w:val="Brezrazmikov"/>
        <w:rPr>
          <w:rFonts w:ascii="Aptos" w:hAnsi="Aptos"/>
        </w:rPr>
      </w:pPr>
    </w:p>
    <w:sectPr w:rsidR="00906902" w:rsidRPr="00BB4E0D" w:rsidSect="005A288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E533" w14:textId="77777777" w:rsidR="00C86962" w:rsidRDefault="00C86962">
      <w:r>
        <w:separator/>
      </w:r>
    </w:p>
  </w:endnote>
  <w:endnote w:type="continuationSeparator" w:id="0">
    <w:p w14:paraId="76FDA77A" w14:textId="77777777" w:rsidR="00C86962" w:rsidRDefault="00C8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CD02" w14:textId="77777777" w:rsidR="00AC4D75" w:rsidRDefault="00AC4D75" w:rsidP="00D556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F67096" w14:textId="77777777" w:rsidR="00AC4D75" w:rsidRDefault="00AC4D75" w:rsidP="00AC4D7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8946" w14:textId="77777777" w:rsidR="00AC4D75" w:rsidRDefault="00AC4D75" w:rsidP="00AC4D7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F2E8" w14:textId="77777777" w:rsidR="00C86962" w:rsidRDefault="00C86962">
      <w:r>
        <w:separator/>
      </w:r>
    </w:p>
  </w:footnote>
  <w:footnote w:type="continuationSeparator" w:id="0">
    <w:p w14:paraId="6E62593E" w14:textId="77777777" w:rsidR="00C86962" w:rsidRDefault="00C8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8523" w14:textId="77777777" w:rsidR="00AC4D75" w:rsidRDefault="00AC4D75" w:rsidP="00AC4D75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DD4F08" w14:textId="77777777" w:rsidR="00AC4D75" w:rsidRDefault="00AC4D75" w:rsidP="00AC4D75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D613" w14:textId="77777777" w:rsidR="00AC4D75" w:rsidRDefault="00AC4D75" w:rsidP="00AC4D75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F29"/>
    <w:multiLevelType w:val="hybridMultilevel"/>
    <w:tmpl w:val="8542B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7E1D"/>
    <w:multiLevelType w:val="hybridMultilevel"/>
    <w:tmpl w:val="DBE6AB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3D90"/>
    <w:multiLevelType w:val="hybridMultilevel"/>
    <w:tmpl w:val="0D863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25EAC"/>
    <w:multiLevelType w:val="hybridMultilevel"/>
    <w:tmpl w:val="2A6AA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3F86"/>
    <w:multiLevelType w:val="hybridMultilevel"/>
    <w:tmpl w:val="8BFEF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72904"/>
    <w:multiLevelType w:val="hybridMultilevel"/>
    <w:tmpl w:val="7402D5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26224">
    <w:abstractNumId w:val="3"/>
  </w:num>
  <w:num w:numId="2" w16cid:durableId="618530532">
    <w:abstractNumId w:val="4"/>
  </w:num>
  <w:num w:numId="3" w16cid:durableId="729035446">
    <w:abstractNumId w:val="0"/>
  </w:num>
  <w:num w:numId="4" w16cid:durableId="1770537372">
    <w:abstractNumId w:val="1"/>
  </w:num>
  <w:num w:numId="5" w16cid:durableId="487526282">
    <w:abstractNumId w:val="2"/>
  </w:num>
  <w:num w:numId="6" w16cid:durableId="66224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32"/>
    <w:rsid w:val="000053D6"/>
    <w:rsid w:val="00016ED7"/>
    <w:rsid w:val="00044AE0"/>
    <w:rsid w:val="000531FD"/>
    <w:rsid w:val="0008039E"/>
    <w:rsid w:val="000A1A1D"/>
    <w:rsid w:val="000A61C9"/>
    <w:rsid w:val="000B6698"/>
    <w:rsid w:val="000C0418"/>
    <w:rsid w:val="000E2C22"/>
    <w:rsid w:val="000E3D1D"/>
    <w:rsid w:val="000E578E"/>
    <w:rsid w:val="000F35DE"/>
    <w:rsid w:val="00117A6B"/>
    <w:rsid w:val="0012179F"/>
    <w:rsid w:val="00127FAF"/>
    <w:rsid w:val="00142383"/>
    <w:rsid w:val="00143C85"/>
    <w:rsid w:val="001452CB"/>
    <w:rsid w:val="00153B90"/>
    <w:rsid w:val="00176392"/>
    <w:rsid w:val="001A0F32"/>
    <w:rsid w:val="001A6A25"/>
    <w:rsid w:val="001B7A54"/>
    <w:rsid w:val="001C3F5C"/>
    <w:rsid w:val="001D0CF9"/>
    <w:rsid w:val="001F3AB1"/>
    <w:rsid w:val="0021441E"/>
    <w:rsid w:val="0021724D"/>
    <w:rsid w:val="002208E2"/>
    <w:rsid w:val="0022299C"/>
    <w:rsid w:val="00223778"/>
    <w:rsid w:val="00225793"/>
    <w:rsid w:val="0024123B"/>
    <w:rsid w:val="00250289"/>
    <w:rsid w:val="00254529"/>
    <w:rsid w:val="00264EA3"/>
    <w:rsid w:val="002673E6"/>
    <w:rsid w:val="00267B76"/>
    <w:rsid w:val="00276213"/>
    <w:rsid w:val="00291D7E"/>
    <w:rsid w:val="00295339"/>
    <w:rsid w:val="0029665A"/>
    <w:rsid w:val="00296BDC"/>
    <w:rsid w:val="002B375E"/>
    <w:rsid w:val="002C20F5"/>
    <w:rsid w:val="002D3B7F"/>
    <w:rsid w:val="002F780A"/>
    <w:rsid w:val="0032202C"/>
    <w:rsid w:val="00326FFA"/>
    <w:rsid w:val="0033333F"/>
    <w:rsid w:val="00343071"/>
    <w:rsid w:val="00350259"/>
    <w:rsid w:val="0036053F"/>
    <w:rsid w:val="00373C29"/>
    <w:rsid w:val="003845A2"/>
    <w:rsid w:val="00395DB7"/>
    <w:rsid w:val="003A5769"/>
    <w:rsid w:val="003B3E75"/>
    <w:rsid w:val="003C6B7A"/>
    <w:rsid w:val="003D04F6"/>
    <w:rsid w:val="003E7D83"/>
    <w:rsid w:val="003F77D1"/>
    <w:rsid w:val="004032DD"/>
    <w:rsid w:val="004248D6"/>
    <w:rsid w:val="0043195E"/>
    <w:rsid w:val="00440ED0"/>
    <w:rsid w:val="004C13D9"/>
    <w:rsid w:val="004D695B"/>
    <w:rsid w:val="004F0F7B"/>
    <w:rsid w:val="004F7E48"/>
    <w:rsid w:val="00505027"/>
    <w:rsid w:val="005075D9"/>
    <w:rsid w:val="0052695E"/>
    <w:rsid w:val="0053443F"/>
    <w:rsid w:val="0054257B"/>
    <w:rsid w:val="005474A5"/>
    <w:rsid w:val="005A288B"/>
    <w:rsid w:val="005B0E93"/>
    <w:rsid w:val="005B1EA9"/>
    <w:rsid w:val="005B3CAF"/>
    <w:rsid w:val="005F5EEC"/>
    <w:rsid w:val="005F6666"/>
    <w:rsid w:val="0061394C"/>
    <w:rsid w:val="00621EAD"/>
    <w:rsid w:val="006244D9"/>
    <w:rsid w:val="00625C0B"/>
    <w:rsid w:val="00627410"/>
    <w:rsid w:val="0063435B"/>
    <w:rsid w:val="00637D9D"/>
    <w:rsid w:val="00650C70"/>
    <w:rsid w:val="006933E1"/>
    <w:rsid w:val="006A0B47"/>
    <w:rsid w:val="006B2670"/>
    <w:rsid w:val="006C1369"/>
    <w:rsid w:val="00705213"/>
    <w:rsid w:val="00716898"/>
    <w:rsid w:val="0072643F"/>
    <w:rsid w:val="00736282"/>
    <w:rsid w:val="00752A19"/>
    <w:rsid w:val="0076123C"/>
    <w:rsid w:val="00793EC1"/>
    <w:rsid w:val="00795208"/>
    <w:rsid w:val="007B5E7C"/>
    <w:rsid w:val="007B6913"/>
    <w:rsid w:val="007B7DC5"/>
    <w:rsid w:val="007F50C3"/>
    <w:rsid w:val="007F5589"/>
    <w:rsid w:val="0080244F"/>
    <w:rsid w:val="00804118"/>
    <w:rsid w:val="00821F45"/>
    <w:rsid w:val="00830C11"/>
    <w:rsid w:val="008434F6"/>
    <w:rsid w:val="00861D9B"/>
    <w:rsid w:val="008767ED"/>
    <w:rsid w:val="008B10F9"/>
    <w:rsid w:val="008D2979"/>
    <w:rsid w:val="00906902"/>
    <w:rsid w:val="00940F66"/>
    <w:rsid w:val="0094353C"/>
    <w:rsid w:val="00944301"/>
    <w:rsid w:val="009504BC"/>
    <w:rsid w:val="00966A38"/>
    <w:rsid w:val="009703D6"/>
    <w:rsid w:val="00984102"/>
    <w:rsid w:val="00996A88"/>
    <w:rsid w:val="009A7273"/>
    <w:rsid w:val="009B0879"/>
    <w:rsid w:val="009F0807"/>
    <w:rsid w:val="009F38A3"/>
    <w:rsid w:val="00A00AFD"/>
    <w:rsid w:val="00A032D2"/>
    <w:rsid w:val="00A11FA8"/>
    <w:rsid w:val="00A2445A"/>
    <w:rsid w:val="00A25BD9"/>
    <w:rsid w:val="00A268F4"/>
    <w:rsid w:val="00A4515E"/>
    <w:rsid w:val="00A547C1"/>
    <w:rsid w:val="00A62744"/>
    <w:rsid w:val="00A65B2E"/>
    <w:rsid w:val="00A67BC5"/>
    <w:rsid w:val="00A72BD5"/>
    <w:rsid w:val="00A93B75"/>
    <w:rsid w:val="00AC4D75"/>
    <w:rsid w:val="00AF2D6F"/>
    <w:rsid w:val="00AF2ED8"/>
    <w:rsid w:val="00AF5BAD"/>
    <w:rsid w:val="00AF5F2B"/>
    <w:rsid w:val="00B13B7F"/>
    <w:rsid w:val="00B154FE"/>
    <w:rsid w:val="00B32947"/>
    <w:rsid w:val="00B42330"/>
    <w:rsid w:val="00B50B2A"/>
    <w:rsid w:val="00B50C21"/>
    <w:rsid w:val="00B555E5"/>
    <w:rsid w:val="00B568E1"/>
    <w:rsid w:val="00B616BA"/>
    <w:rsid w:val="00B73D84"/>
    <w:rsid w:val="00BA0B44"/>
    <w:rsid w:val="00BA7BFA"/>
    <w:rsid w:val="00BB4E0D"/>
    <w:rsid w:val="00BD3A7D"/>
    <w:rsid w:val="00BE70E6"/>
    <w:rsid w:val="00BF6AF3"/>
    <w:rsid w:val="00C3336D"/>
    <w:rsid w:val="00C35E42"/>
    <w:rsid w:val="00C51B14"/>
    <w:rsid w:val="00C74891"/>
    <w:rsid w:val="00C86962"/>
    <w:rsid w:val="00CA07AC"/>
    <w:rsid w:val="00CC3651"/>
    <w:rsid w:val="00CD0A54"/>
    <w:rsid w:val="00CD346B"/>
    <w:rsid w:val="00CE0A99"/>
    <w:rsid w:val="00CF2894"/>
    <w:rsid w:val="00D076CD"/>
    <w:rsid w:val="00D10484"/>
    <w:rsid w:val="00D5562F"/>
    <w:rsid w:val="00D65975"/>
    <w:rsid w:val="00D7638C"/>
    <w:rsid w:val="00D76AAF"/>
    <w:rsid w:val="00D77BF3"/>
    <w:rsid w:val="00D80868"/>
    <w:rsid w:val="00D92AD3"/>
    <w:rsid w:val="00DA70B3"/>
    <w:rsid w:val="00DC08CB"/>
    <w:rsid w:val="00DE71A0"/>
    <w:rsid w:val="00E00A1E"/>
    <w:rsid w:val="00E1416D"/>
    <w:rsid w:val="00E2626B"/>
    <w:rsid w:val="00E27BDA"/>
    <w:rsid w:val="00E44081"/>
    <w:rsid w:val="00E5023E"/>
    <w:rsid w:val="00E50ADE"/>
    <w:rsid w:val="00E80D03"/>
    <w:rsid w:val="00EB435C"/>
    <w:rsid w:val="00EC4A36"/>
    <w:rsid w:val="00EE1E84"/>
    <w:rsid w:val="00EE3BE9"/>
    <w:rsid w:val="00EF3F93"/>
    <w:rsid w:val="00F05F85"/>
    <w:rsid w:val="00F85FBD"/>
    <w:rsid w:val="00F877E9"/>
    <w:rsid w:val="00F94E97"/>
    <w:rsid w:val="00FB3AF4"/>
    <w:rsid w:val="00FD7B60"/>
    <w:rsid w:val="00FE055A"/>
    <w:rsid w:val="00FE23A8"/>
    <w:rsid w:val="00FE2935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0CC8F"/>
  <w15:docId w15:val="{58DC4D35-08E2-4DC9-B14C-E8052F2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F2ED8"/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AF2ED8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slov2">
    <w:name w:val="heading 2"/>
    <w:aliases w:val="Znak1 Znak,Znak1"/>
    <w:basedOn w:val="Navaden"/>
    <w:next w:val="Navaden"/>
    <w:link w:val="Naslov2Znak1"/>
    <w:semiHidden/>
    <w:unhideWhenUsed/>
    <w:qFormat/>
    <w:rsid w:val="009A7273"/>
    <w:pPr>
      <w:keepNext/>
      <w:spacing w:before="240" w:after="60"/>
      <w:outlineLvl w:val="1"/>
    </w:pPr>
    <w:rPr>
      <w:rFonts w:cs="Arial"/>
      <w:iCs/>
      <w:cap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F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F77D1"/>
    <w:pPr>
      <w:tabs>
        <w:tab w:val="center" w:pos="4536"/>
        <w:tab w:val="right" w:pos="9072"/>
      </w:tabs>
    </w:pPr>
    <w:rPr>
      <w:lang w:eastAsia="sl-SI"/>
    </w:rPr>
  </w:style>
  <w:style w:type="paragraph" w:styleId="Noga">
    <w:name w:val="footer"/>
    <w:basedOn w:val="Navaden"/>
    <w:rsid w:val="003F77D1"/>
    <w:pPr>
      <w:tabs>
        <w:tab w:val="center" w:pos="4536"/>
        <w:tab w:val="right" w:pos="9072"/>
      </w:tabs>
    </w:pPr>
    <w:rPr>
      <w:lang w:eastAsia="sl-SI"/>
    </w:rPr>
  </w:style>
  <w:style w:type="character" w:styleId="tevilkastrani">
    <w:name w:val="page number"/>
    <w:basedOn w:val="Privzetapisavaodstavka"/>
    <w:rsid w:val="003F77D1"/>
  </w:style>
  <w:style w:type="character" w:customStyle="1" w:styleId="Naslov2Znak">
    <w:name w:val="Naslov 2 Znak"/>
    <w:semiHidden/>
    <w:rsid w:val="009A7273"/>
    <w:rPr>
      <w:rFonts w:ascii="Cambria" w:eastAsia="Times New Roman" w:hAnsi="Cambria" w:cs="Times New Roman"/>
      <w:b/>
      <w:bCs/>
      <w:i/>
      <w:iCs/>
      <w:sz w:val="28"/>
      <w:szCs w:val="28"/>
      <w:lang w:val="sl-SI"/>
    </w:rPr>
  </w:style>
  <w:style w:type="character" w:styleId="Hiperpovezava">
    <w:name w:val="Hyperlink"/>
    <w:unhideWhenUsed/>
    <w:rsid w:val="009A7273"/>
    <w:rPr>
      <w:color w:val="0000FF"/>
      <w:u w:val="single"/>
    </w:rPr>
  </w:style>
  <w:style w:type="character" w:customStyle="1" w:styleId="Naslov2Znak1">
    <w:name w:val="Naslov 2 Znak1"/>
    <w:aliases w:val="Znak1 Znak Znak,Znak1 Znak1"/>
    <w:link w:val="Naslov2"/>
    <w:semiHidden/>
    <w:locked/>
    <w:rsid w:val="009A7273"/>
    <w:rPr>
      <w:rFonts w:cs="Arial"/>
      <w:iCs/>
      <w:caps/>
      <w:sz w:val="28"/>
      <w:szCs w:val="28"/>
    </w:rPr>
  </w:style>
  <w:style w:type="paragraph" w:styleId="Pripombabesedilo">
    <w:name w:val="annotation text"/>
    <w:basedOn w:val="Navaden"/>
    <w:link w:val="PripombabesediloZnak"/>
    <w:unhideWhenUsed/>
    <w:rsid w:val="009A7273"/>
    <w:rPr>
      <w:sz w:val="20"/>
      <w:szCs w:val="20"/>
      <w:lang w:val="en-US" w:eastAsia="sl-SI"/>
    </w:rPr>
  </w:style>
  <w:style w:type="character" w:customStyle="1" w:styleId="PripombabesediloZnak">
    <w:name w:val="Pripomba – besedilo Znak"/>
    <w:link w:val="Pripombabesedilo"/>
    <w:rsid w:val="009A7273"/>
    <w:rPr>
      <w:lang w:eastAsia="sl-SI"/>
    </w:rPr>
  </w:style>
  <w:style w:type="character" w:customStyle="1" w:styleId="NapisZnak2">
    <w:name w:val="Napis Znak2"/>
    <w:aliases w:val="Napis Znak Znak1,Znak Znak Znak1,Napis Znak Znak Znak,Napis Znak1 Znak,Znak Znak Znak Znak,Znak Znak1 Znak"/>
    <w:link w:val="Napis"/>
    <w:locked/>
    <w:rsid w:val="00CF2894"/>
    <w:rPr>
      <w:rFonts w:ascii="Calibri" w:hAnsi="Calibri"/>
      <w:b/>
      <w:bCs/>
      <w:lang w:val="en-US" w:eastAsia="en-US"/>
    </w:rPr>
  </w:style>
  <w:style w:type="paragraph" w:styleId="Napis">
    <w:name w:val="caption"/>
    <w:aliases w:val="Napis Znak,Znak Znak,Napis Znak Znak,Napis Znak1,Znak Znak Znak,Znak Znak1"/>
    <w:basedOn w:val="Navaden"/>
    <w:next w:val="Navaden"/>
    <w:link w:val="NapisZnak2"/>
    <w:unhideWhenUsed/>
    <w:qFormat/>
    <w:rsid w:val="00CF2894"/>
    <w:pPr>
      <w:spacing w:before="120" w:after="120"/>
    </w:pPr>
    <w:rPr>
      <w:rFonts w:ascii="Calibri" w:hAnsi="Calibri"/>
      <w:b/>
      <w:bCs/>
      <w:sz w:val="20"/>
      <w:szCs w:val="20"/>
      <w:lang w:val="en-US"/>
    </w:rPr>
  </w:style>
  <w:style w:type="character" w:styleId="Pripombasklic">
    <w:name w:val="annotation reference"/>
    <w:unhideWhenUsed/>
    <w:rsid w:val="009A7273"/>
    <w:rPr>
      <w:sz w:val="16"/>
      <w:szCs w:val="16"/>
    </w:rPr>
  </w:style>
  <w:style w:type="paragraph" w:styleId="Besedilooblaka">
    <w:name w:val="Balloon Text"/>
    <w:basedOn w:val="Navaden"/>
    <w:link w:val="BesedilooblakaZnak"/>
    <w:rsid w:val="009A72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A7273"/>
    <w:rPr>
      <w:rFonts w:ascii="Tahoma" w:hAnsi="Tahoma" w:cs="Tahoma"/>
      <w:sz w:val="16"/>
      <w:szCs w:val="16"/>
      <w:lang w:val="sl-SI"/>
    </w:rPr>
  </w:style>
  <w:style w:type="character" w:styleId="Krepko">
    <w:name w:val="Strong"/>
    <w:basedOn w:val="Privzetapisavaodstavka"/>
    <w:qFormat/>
    <w:rsid w:val="00FB3AF4"/>
    <w:rPr>
      <w:b/>
      <w:bCs/>
    </w:rPr>
  </w:style>
  <w:style w:type="paragraph" w:styleId="Odstavekseznama">
    <w:name w:val="List Paragraph"/>
    <w:basedOn w:val="Navaden"/>
    <w:uiPriority w:val="34"/>
    <w:qFormat/>
    <w:rsid w:val="004D695B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AF2ED8"/>
    <w:rPr>
      <w:rFonts w:ascii="Arial" w:eastAsiaTheme="majorEastAsia" w:hAnsi="Arial" w:cstheme="majorBidi"/>
      <w:b/>
      <w:caps/>
      <w:sz w:val="32"/>
      <w:szCs w:val="32"/>
      <w:lang w:eastAsia="en-US"/>
    </w:rPr>
  </w:style>
  <w:style w:type="paragraph" w:styleId="Naslov">
    <w:name w:val="Title"/>
    <w:basedOn w:val="Navaden"/>
    <w:next w:val="Navaden"/>
    <w:link w:val="NaslovZnak"/>
    <w:qFormat/>
    <w:rsid w:val="00CF2894"/>
    <w:pPr>
      <w:contextualSpacing/>
    </w:pPr>
    <w:rPr>
      <w:rFonts w:ascii="Calibri" w:eastAsiaTheme="majorEastAsia" w:hAnsi="Calibri" w:cstheme="majorBidi"/>
      <w:b/>
      <w:caps/>
      <w:spacing w:val="-10"/>
      <w:kern w:val="28"/>
      <w:sz w:val="28"/>
      <w:szCs w:val="56"/>
    </w:rPr>
  </w:style>
  <w:style w:type="character" w:customStyle="1" w:styleId="NaslovZnak">
    <w:name w:val="Naslov Znak"/>
    <w:basedOn w:val="Privzetapisavaodstavka"/>
    <w:link w:val="Naslov"/>
    <w:rsid w:val="00CF2894"/>
    <w:rPr>
      <w:rFonts w:ascii="Calibri" w:eastAsiaTheme="majorEastAsia" w:hAnsi="Calibri" w:cstheme="majorBidi"/>
      <w:b/>
      <w:caps/>
      <w:spacing w:val="-10"/>
      <w:kern w:val="28"/>
      <w:sz w:val="28"/>
      <w:szCs w:val="56"/>
      <w:lang w:eastAsia="en-US"/>
    </w:rPr>
  </w:style>
  <w:style w:type="paragraph" w:styleId="Brezrazmikov">
    <w:name w:val="No Spacing"/>
    <w:uiPriority w:val="1"/>
    <w:qFormat/>
    <w:rsid w:val="00296BDC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1A5E-1671-4B06-B3F8-F3899588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KORISTNOSTI KOT INSTRUMENT PRI VODENJU PROJEKTOV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KORISTNOSTI KOT INSTRUMENT PRI VODENJU PROJEKTOV</dc:title>
  <dc:creator>Janez Cernilec stena</dc:creator>
  <cp:lastModifiedBy>Jano</cp:lastModifiedBy>
  <cp:revision>3</cp:revision>
  <dcterms:created xsi:type="dcterms:W3CDTF">2026-03-24T04:42:00Z</dcterms:created>
  <dcterms:modified xsi:type="dcterms:W3CDTF">2026-03-24T05:00:00Z</dcterms:modified>
</cp:coreProperties>
</file>