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94A07" w14:textId="6506FB4C" w:rsidR="00D95875" w:rsidRPr="00FE78CB" w:rsidRDefault="00D95875">
      <w:pPr>
        <w:rPr>
          <w:sz w:val="32"/>
          <w:szCs w:val="32"/>
        </w:rPr>
      </w:pPr>
      <w:r w:rsidRPr="00FE78CB">
        <w:rPr>
          <w:sz w:val="32"/>
          <w:szCs w:val="32"/>
        </w:rPr>
        <w:t>Turistični potencial vodotokov na Iskrivi pešpoti: Brnik–Most na Soči</w:t>
      </w:r>
    </w:p>
    <w:p w14:paraId="139F00ED" w14:textId="6405FDA1" w:rsidR="00A3720E" w:rsidRDefault="00D95875">
      <w:r w:rsidRPr="00D95875">
        <w:rPr>
          <w:b/>
          <w:bCs/>
        </w:rPr>
        <w:t>1. diapozitiv</w:t>
      </w:r>
      <w:r w:rsidR="00A74708">
        <w:rPr>
          <w:b/>
          <w:bCs/>
        </w:rPr>
        <w:t xml:space="preserve"> (Prezelj)</w:t>
      </w:r>
      <w:r>
        <w:t xml:space="preserve">: Pozdravljeni! Moje ime je </w:t>
      </w:r>
      <w:r w:rsidR="00A74708">
        <w:t>Lara Prezelj</w:t>
      </w:r>
      <w:r>
        <w:t>. S soavtor</w:t>
      </w:r>
      <w:r w:rsidR="00A74708">
        <w:t>jem</w:t>
      </w:r>
      <w:r>
        <w:t xml:space="preserve"> </w:t>
      </w:r>
      <w:r w:rsidR="00A74708">
        <w:t>Jakobom Nagličem</w:t>
      </w:r>
      <w:r>
        <w:t xml:space="preserve"> vam bova predstavila raziskovalno nalogo: Turistični potencial vodotokov na Iskrivi pešpoti: Brnik–Most na Soči.</w:t>
      </w:r>
    </w:p>
    <w:p w14:paraId="1CCBDEF9" w14:textId="50B6D346" w:rsidR="000003A0" w:rsidRPr="000003A0" w:rsidRDefault="00D95875" w:rsidP="000003A0">
      <w:r w:rsidRPr="000003A0">
        <w:rPr>
          <w:b/>
          <w:bCs/>
        </w:rPr>
        <w:t>2. diapozitiv</w:t>
      </w:r>
      <w:r w:rsidR="00A74708">
        <w:rPr>
          <w:b/>
          <w:bCs/>
        </w:rPr>
        <w:t xml:space="preserve"> (Prezelj)</w:t>
      </w:r>
      <w:r>
        <w:t xml:space="preserve">: </w:t>
      </w:r>
      <w:r w:rsidR="000003A0" w:rsidRPr="00211B06">
        <w:t>Iskriva pešpot</w:t>
      </w:r>
      <w:r w:rsidR="000003A0" w:rsidRPr="000003A0">
        <w:t xml:space="preserve"> je tematska pohodna pot</w:t>
      </w:r>
      <w:r w:rsidR="00211B06">
        <w:t>. Poteka</w:t>
      </w:r>
      <w:r w:rsidR="000003A0" w:rsidRPr="000003A0">
        <w:t xml:space="preserve"> od Brnika do Mosta na Soči</w:t>
      </w:r>
      <w:r w:rsidR="00211B06">
        <w:t>.</w:t>
      </w:r>
      <w:r w:rsidR="000003A0" w:rsidRPr="000003A0">
        <w:t xml:space="preserve"> </w:t>
      </w:r>
      <w:r w:rsidR="00211B06">
        <w:t xml:space="preserve">Dolga je </w:t>
      </w:r>
      <w:r w:rsidR="000003A0">
        <w:t>cirka</w:t>
      </w:r>
      <w:r w:rsidR="000003A0" w:rsidRPr="000003A0">
        <w:t xml:space="preserve"> 220 km</w:t>
      </w:r>
      <w:r w:rsidR="00211B06">
        <w:t xml:space="preserve"> in ima</w:t>
      </w:r>
      <w:r w:rsidR="000003A0" w:rsidRPr="000003A0">
        <w:t xml:space="preserve"> 9 etap</w:t>
      </w:r>
      <w:r w:rsidR="00211B06">
        <w:t>. P</w:t>
      </w:r>
      <w:r w:rsidR="000003A0" w:rsidRPr="000003A0">
        <w:t xml:space="preserve">ovezuje 18 slovenskih </w:t>
      </w:r>
      <w:r w:rsidR="00211B06" w:rsidRPr="000003A0">
        <w:t>kraje</w:t>
      </w:r>
      <w:r w:rsidR="00211B06">
        <w:t>v, kjer se nahajajo »Iskrive karte</w:t>
      </w:r>
      <w:r w:rsidR="00211B06" w:rsidRPr="000003A0">
        <w:t xml:space="preserve"> </w:t>
      </w:r>
      <w:r w:rsidR="000003A0" w:rsidRPr="000003A0">
        <w:t>»</w:t>
      </w:r>
      <w:r w:rsidR="00211B06">
        <w:t>. Le-te predstavljajo »</w:t>
      </w:r>
      <w:r w:rsidR="000003A0" w:rsidRPr="000003A0">
        <w:t>iskriv</w:t>
      </w:r>
      <w:r w:rsidR="00211B06">
        <w:t>e</w:t>
      </w:r>
      <w:r w:rsidR="000003A0" w:rsidRPr="000003A0">
        <w:t xml:space="preserve"> osebnosti</w:t>
      </w:r>
      <w:r w:rsidR="00211B06">
        <w:t>«. N</w:t>
      </w:r>
      <w:r w:rsidR="000003A0">
        <w:t>pr. iskriva karta je slovensk</w:t>
      </w:r>
      <w:r w:rsidR="004C2D78">
        <w:t>a slikarka</w:t>
      </w:r>
      <w:r w:rsidR="000003A0">
        <w:t xml:space="preserve"> </w:t>
      </w:r>
      <w:r w:rsidR="004C2D78">
        <w:t>Ivana Kobilca</w:t>
      </w:r>
      <w:r w:rsidR="000003A0">
        <w:t>, ki je lociran</w:t>
      </w:r>
      <w:r w:rsidR="00211B06">
        <w:t>a</w:t>
      </w:r>
      <w:r w:rsidR="000003A0">
        <w:t xml:space="preserve"> v </w:t>
      </w:r>
      <w:r w:rsidR="004C2D78">
        <w:t>Podbrezjah</w:t>
      </w:r>
      <w:r w:rsidR="000003A0">
        <w:t xml:space="preserve">, predstavlja pa </w:t>
      </w:r>
      <w:r w:rsidR="004C2D78">
        <w:t>karovo</w:t>
      </w:r>
      <w:r w:rsidR="000003A0">
        <w:t xml:space="preserve"> </w:t>
      </w:r>
      <w:r w:rsidR="004C2D78">
        <w:t>damo</w:t>
      </w:r>
      <w:r w:rsidR="000003A0">
        <w:t>.</w:t>
      </w:r>
    </w:p>
    <w:p w14:paraId="2A3DC211" w14:textId="334FEB5C" w:rsidR="000003A0" w:rsidRPr="000003A0" w:rsidRDefault="000003A0" w:rsidP="000003A0">
      <w:r w:rsidRPr="000003A0">
        <w:t>Pešpot združuje kulturo, gibanje in igro</w:t>
      </w:r>
      <w:r w:rsidR="0073738D">
        <w:t xml:space="preserve">. Vodi </w:t>
      </w:r>
      <w:r w:rsidRPr="000003A0">
        <w:t>do rojstnih hiš, spominskih obeležij in drugih krajev</w:t>
      </w:r>
      <w:r w:rsidR="0073738D">
        <w:t>, ki so povezani z »iskrivimi kartami«.</w:t>
      </w:r>
      <w:r w:rsidRPr="000003A0">
        <w:t xml:space="preserve"> </w:t>
      </w:r>
      <w:r w:rsidR="0073738D">
        <w:t xml:space="preserve">Pomembno je, da pešpot </w:t>
      </w:r>
      <w:r w:rsidRPr="000003A0">
        <w:t>vabi</w:t>
      </w:r>
      <w:r w:rsidR="0073738D">
        <w:t xml:space="preserve"> k rekreaciji.</w:t>
      </w:r>
    </w:p>
    <w:p w14:paraId="1CCB5D45" w14:textId="05D23B57" w:rsidR="0056282B" w:rsidRPr="0056282B" w:rsidRDefault="0056282B" w:rsidP="0056282B">
      <w:r w:rsidRPr="003668E5">
        <w:rPr>
          <w:b/>
          <w:bCs/>
        </w:rPr>
        <w:t>3. diapozitiv</w:t>
      </w:r>
      <w:r>
        <w:rPr>
          <w:b/>
          <w:bCs/>
        </w:rPr>
        <w:t xml:space="preserve"> (vse Jakob Naglič</w:t>
      </w:r>
      <w:r w:rsidRPr="0056282B">
        <w:t xml:space="preserve">) V nadaljevanju vam bom predstavil </w:t>
      </w:r>
      <w:r w:rsidR="00C4358C">
        <w:t>v</w:t>
      </w:r>
      <w:r w:rsidRPr="0056282B">
        <w:t>odotoke na Iskrivi pešpoti, ki imajo turistični potencial.</w:t>
      </w:r>
    </w:p>
    <w:p w14:paraId="44E0BE9D" w14:textId="627C1D90" w:rsidR="003668E5" w:rsidRPr="003668E5" w:rsidRDefault="003668E5" w:rsidP="003668E5">
      <w:pPr>
        <w:pStyle w:val="Brezrazmikov"/>
      </w:pPr>
      <w:r w:rsidRPr="003668E5">
        <w:rPr>
          <w:b/>
          <w:bCs/>
        </w:rPr>
        <w:t>3.1 diapozitiv</w:t>
      </w:r>
      <w:r>
        <w:t>:</w:t>
      </w:r>
    </w:p>
    <w:p w14:paraId="7CFD5616" w14:textId="77777777" w:rsidR="003668E5" w:rsidRPr="003668E5" w:rsidRDefault="003668E5" w:rsidP="003668E5">
      <w:pPr>
        <w:pStyle w:val="Brezrazmikov"/>
      </w:pPr>
    </w:p>
    <w:p w14:paraId="1DDC8E05" w14:textId="62DB8FF3" w:rsidR="003668E5" w:rsidRPr="003668E5" w:rsidRDefault="003668E5" w:rsidP="003668E5">
      <w:pPr>
        <w:pStyle w:val="Brezrazmikov"/>
      </w:pPr>
      <w:r w:rsidRPr="003668E5">
        <w:t xml:space="preserve">Zaprti del parka </w:t>
      </w:r>
      <w:r>
        <w:t>Brdo</w:t>
      </w:r>
      <w:r w:rsidR="00C4358C">
        <w:t xml:space="preserve">, ki obsega </w:t>
      </w:r>
      <w:r w:rsidRPr="003668E5">
        <w:t>350 ha je varovano območje</w:t>
      </w:r>
      <w:r w:rsidR="00C4358C">
        <w:t>. Ima</w:t>
      </w:r>
      <w:r w:rsidRPr="003668E5">
        <w:t xml:space="preserve"> ohranjen</w:t>
      </w:r>
      <w:r w:rsidR="00C4358C">
        <w:t>e vodne tokove in gozd.</w:t>
      </w:r>
      <w:r w:rsidRPr="003668E5">
        <w:t xml:space="preserve"> Posebnost je veriga umetnih jezer, ki jih napaja </w:t>
      </w:r>
      <w:r w:rsidR="00C4358C">
        <w:t xml:space="preserve">potok </w:t>
      </w:r>
      <w:r w:rsidRPr="003668E5">
        <w:t>Belca</w:t>
      </w:r>
      <w:r w:rsidR="00C4358C">
        <w:t xml:space="preserve">. Slovijo po </w:t>
      </w:r>
      <w:r w:rsidRPr="003668E5">
        <w:t>izjemno čist</w:t>
      </w:r>
      <w:r w:rsidR="00C4358C">
        <w:t>i</w:t>
      </w:r>
      <w:r w:rsidRPr="003668E5">
        <w:t xml:space="preserve"> vod</w:t>
      </w:r>
      <w:r w:rsidR="00C4358C">
        <w:t>i</w:t>
      </w:r>
      <w:r w:rsidRPr="003668E5">
        <w:t xml:space="preserve"> in bogatim ptičjim svetom.</w:t>
      </w:r>
    </w:p>
    <w:p w14:paraId="31410B64" w14:textId="77777777" w:rsidR="003668E5" w:rsidRPr="003668E5" w:rsidRDefault="003668E5" w:rsidP="003668E5">
      <w:pPr>
        <w:pStyle w:val="Brezrazmikov"/>
      </w:pPr>
    </w:p>
    <w:p w14:paraId="275ED04C" w14:textId="1B84B8D8" w:rsidR="003668E5" w:rsidRPr="003668E5" w:rsidRDefault="003668E5" w:rsidP="003668E5">
      <w:pPr>
        <w:pStyle w:val="Brezrazmikov"/>
      </w:pPr>
      <w:r w:rsidRPr="003668E5">
        <w:rPr>
          <w:b/>
          <w:bCs/>
        </w:rPr>
        <w:t>3.2 diapozitiv</w:t>
      </w:r>
      <w:r>
        <w:t>:</w:t>
      </w:r>
    </w:p>
    <w:p w14:paraId="7B69CCB2" w14:textId="77777777" w:rsidR="003668E5" w:rsidRPr="003668E5" w:rsidRDefault="003668E5" w:rsidP="003668E5">
      <w:pPr>
        <w:pStyle w:val="Brezrazmikov"/>
      </w:pPr>
    </w:p>
    <w:p w14:paraId="24DEC7BF" w14:textId="79B93727" w:rsidR="003668E5" w:rsidRPr="003668E5" w:rsidRDefault="003668E5" w:rsidP="003668E5">
      <w:pPr>
        <w:pStyle w:val="Brezrazmikov"/>
      </w:pPr>
      <w:r w:rsidRPr="003668E5">
        <w:t>Kokra razkrije divjo naravo sredi mesta. Kanjon vpliva na mikroklimo</w:t>
      </w:r>
      <w:r w:rsidR="009A241A">
        <w:t>, Poleg tega</w:t>
      </w:r>
      <w:r w:rsidRPr="003668E5">
        <w:t xml:space="preserve"> ponuja vpogled v sobivanje urbanega razvoja in naravnih procesov.</w:t>
      </w:r>
    </w:p>
    <w:p w14:paraId="11A1A043" w14:textId="77777777" w:rsidR="003668E5" w:rsidRPr="003668E5" w:rsidRDefault="003668E5" w:rsidP="003668E5">
      <w:pPr>
        <w:pStyle w:val="Brezrazmikov"/>
      </w:pPr>
    </w:p>
    <w:p w14:paraId="008DF4D3" w14:textId="3FAA3CA5" w:rsidR="003668E5" w:rsidRPr="003668E5" w:rsidRDefault="003668E5" w:rsidP="003668E5">
      <w:pPr>
        <w:pStyle w:val="Brezrazmikov"/>
      </w:pPr>
      <w:r w:rsidRPr="003668E5">
        <w:rPr>
          <w:b/>
          <w:bCs/>
        </w:rPr>
        <w:t>3.</w:t>
      </w:r>
      <w:r>
        <w:rPr>
          <w:b/>
          <w:bCs/>
        </w:rPr>
        <w:t>3</w:t>
      </w:r>
      <w:r w:rsidRPr="003668E5">
        <w:rPr>
          <w:b/>
          <w:bCs/>
        </w:rPr>
        <w:t xml:space="preserve"> diapozitiv</w:t>
      </w:r>
      <w:r>
        <w:t>:</w:t>
      </w:r>
    </w:p>
    <w:p w14:paraId="60F5E4E5" w14:textId="77777777" w:rsidR="003668E5" w:rsidRPr="003668E5" w:rsidRDefault="003668E5" w:rsidP="003668E5">
      <w:pPr>
        <w:pStyle w:val="Brezrazmikov"/>
      </w:pPr>
    </w:p>
    <w:p w14:paraId="545AFF68" w14:textId="3138CB6F" w:rsidR="003668E5" w:rsidRPr="003668E5" w:rsidRDefault="009A241A" w:rsidP="003668E5">
      <w:pPr>
        <w:pStyle w:val="Brezrazmikov"/>
      </w:pPr>
      <w:r>
        <w:t>Dovžanova soteska</w:t>
      </w:r>
      <w:r>
        <w:t>, skozi katero teče</w:t>
      </w:r>
      <w:r>
        <w:t xml:space="preserve"> </w:t>
      </w:r>
      <w:r w:rsidR="003668E5" w:rsidRPr="003668E5">
        <w:t>Tržišk</w:t>
      </w:r>
      <w:r>
        <w:t>a</w:t>
      </w:r>
      <w:r w:rsidR="003668E5" w:rsidRPr="003668E5">
        <w:t xml:space="preserve"> Bistric</w:t>
      </w:r>
      <w:r>
        <w:t>a,</w:t>
      </w:r>
      <w:r w:rsidR="003668E5" w:rsidRPr="003668E5">
        <w:t xml:space="preserve"> razkriva milijone let geološke zgodovine. Poleg znanstvene vrednosti očara s strmimi stenami in brzicami.</w:t>
      </w:r>
    </w:p>
    <w:p w14:paraId="42051265" w14:textId="77777777" w:rsidR="003668E5" w:rsidRPr="003668E5" w:rsidRDefault="003668E5" w:rsidP="003668E5">
      <w:pPr>
        <w:pStyle w:val="Brezrazmikov"/>
      </w:pPr>
    </w:p>
    <w:p w14:paraId="579F8FD2" w14:textId="16787A76" w:rsidR="003668E5" w:rsidRPr="003668E5" w:rsidRDefault="003668E5" w:rsidP="003668E5">
      <w:pPr>
        <w:pStyle w:val="Brezrazmikov"/>
      </w:pPr>
      <w:r w:rsidRPr="003668E5">
        <w:rPr>
          <w:b/>
          <w:bCs/>
        </w:rPr>
        <w:t>3.</w:t>
      </w:r>
      <w:r>
        <w:rPr>
          <w:b/>
          <w:bCs/>
        </w:rPr>
        <w:t>4</w:t>
      </w:r>
      <w:r w:rsidRPr="003668E5">
        <w:rPr>
          <w:b/>
          <w:bCs/>
        </w:rPr>
        <w:t xml:space="preserve"> diapozitiv</w:t>
      </w:r>
      <w:r>
        <w:t>:</w:t>
      </w:r>
    </w:p>
    <w:p w14:paraId="1F5D510B" w14:textId="77777777" w:rsidR="003668E5" w:rsidRPr="003668E5" w:rsidRDefault="003668E5" w:rsidP="003668E5">
      <w:pPr>
        <w:pStyle w:val="Brezrazmikov"/>
      </w:pPr>
    </w:p>
    <w:p w14:paraId="59FAE019" w14:textId="693BA26B" w:rsidR="003668E5" w:rsidRPr="003668E5" w:rsidRDefault="00E02533" w:rsidP="003668E5">
      <w:pPr>
        <w:pStyle w:val="Brezrazmikov"/>
      </w:pPr>
      <w:r>
        <w:t>Zelenci</w:t>
      </w:r>
      <w:r>
        <w:t>, ki je</w:t>
      </w:r>
      <w:r w:rsidRPr="003668E5">
        <w:t xml:space="preserve"> </w:t>
      </w:r>
      <w:r>
        <w:t>o</w:t>
      </w:r>
      <w:r w:rsidR="003668E5" w:rsidRPr="003668E5">
        <w:t>bmočje izvir</w:t>
      </w:r>
      <w:r>
        <w:t>a</w:t>
      </w:r>
      <w:r w:rsidR="003668E5" w:rsidRPr="003668E5">
        <w:t xml:space="preserve"> Save Dolinke</w:t>
      </w:r>
      <w:r>
        <w:t xml:space="preserve">, </w:t>
      </w:r>
      <w:r w:rsidR="003668E5" w:rsidRPr="003668E5">
        <w:t xml:space="preserve">je občutljiv vodni ekosistem z barji in jezercem. Urejene poti spodbujajo varovanje voda in </w:t>
      </w:r>
      <w:r>
        <w:t>raznolikost rastlinja</w:t>
      </w:r>
      <w:r w:rsidR="003668E5" w:rsidRPr="003668E5">
        <w:t>.</w:t>
      </w:r>
    </w:p>
    <w:p w14:paraId="0873F567" w14:textId="77777777" w:rsidR="003668E5" w:rsidRPr="003668E5" w:rsidRDefault="003668E5" w:rsidP="003668E5">
      <w:pPr>
        <w:pStyle w:val="Brezrazmikov"/>
      </w:pPr>
    </w:p>
    <w:p w14:paraId="639A2D7C" w14:textId="72DF2DF0" w:rsidR="003668E5" w:rsidRPr="003668E5" w:rsidRDefault="00356E15" w:rsidP="003668E5">
      <w:pPr>
        <w:pStyle w:val="Brezrazmikov"/>
      </w:pPr>
      <w:r w:rsidRPr="003668E5">
        <w:rPr>
          <w:b/>
          <w:bCs/>
        </w:rPr>
        <w:t>3.</w:t>
      </w:r>
      <w:r>
        <w:rPr>
          <w:b/>
          <w:bCs/>
        </w:rPr>
        <w:t>5</w:t>
      </w:r>
      <w:r w:rsidRPr="003668E5">
        <w:rPr>
          <w:b/>
          <w:bCs/>
        </w:rPr>
        <w:t xml:space="preserve"> diapozitiv</w:t>
      </w:r>
      <w:r>
        <w:t>:</w:t>
      </w:r>
    </w:p>
    <w:p w14:paraId="2CCFC950" w14:textId="77777777" w:rsidR="003668E5" w:rsidRPr="003668E5" w:rsidRDefault="003668E5" w:rsidP="003668E5">
      <w:pPr>
        <w:pStyle w:val="Brezrazmikov"/>
      </w:pPr>
    </w:p>
    <w:p w14:paraId="3A6ABEAE" w14:textId="01DD12CF" w:rsidR="003668E5" w:rsidRPr="003668E5" w:rsidRDefault="007F4532" w:rsidP="003668E5">
      <w:pPr>
        <w:pStyle w:val="Brezrazmikov"/>
      </w:pPr>
      <w:r>
        <w:t>Akumulacijsko</w:t>
      </w:r>
      <w:r w:rsidR="000D1271">
        <w:t xml:space="preserve"> jezero </w:t>
      </w:r>
      <w:r w:rsidR="003668E5" w:rsidRPr="003668E5">
        <w:t>Završnica povezuje rekreacijo z vodnim okoljem</w:t>
      </w:r>
      <w:r>
        <w:t>. Iz tega sledi, da</w:t>
      </w:r>
      <w:r w:rsidR="003668E5" w:rsidRPr="003668E5">
        <w:t xml:space="preserve"> </w:t>
      </w:r>
      <w:r w:rsidR="000D1271">
        <w:t>je</w:t>
      </w:r>
      <w:r w:rsidR="003668E5" w:rsidRPr="003668E5">
        <w:t xml:space="preserve"> pomembno lokalno središče oddiha.</w:t>
      </w:r>
    </w:p>
    <w:p w14:paraId="2C21F107" w14:textId="77777777" w:rsidR="003668E5" w:rsidRPr="003668E5" w:rsidRDefault="003668E5" w:rsidP="003668E5">
      <w:pPr>
        <w:pStyle w:val="Brezrazmikov"/>
      </w:pPr>
    </w:p>
    <w:p w14:paraId="2D286EE3" w14:textId="3FB1C1E5" w:rsidR="003668E5" w:rsidRPr="003668E5" w:rsidRDefault="00356E15" w:rsidP="003668E5">
      <w:pPr>
        <w:pStyle w:val="Brezrazmikov"/>
      </w:pPr>
      <w:r w:rsidRPr="003668E5">
        <w:rPr>
          <w:b/>
          <w:bCs/>
        </w:rPr>
        <w:t>3.</w:t>
      </w:r>
      <w:r w:rsidR="009708E4">
        <w:rPr>
          <w:b/>
          <w:bCs/>
        </w:rPr>
        <w:t>6</w:t>
      </w:r>
      <w:r w:rsidRPr="003668E5">
        <w:rPr>
          <w:b/>
          <w:bCs/>
        </w:rPr>
        <w:t xml:space="preserve"> diapozitiv</w:t>
      </w:r>
      <w:r>
        <w:t>:</w:t>
      </w:r>
    </w:p>
    <w:p w14:paraId="0332D009" w14:textId="77777777" w:rsidR="003668E5" w:rsidRPr="003668E5" w:rsidRDefault="003668E5" w:rsidP="003668E5">
      <w:pPr>
        <w:pStyle w:val="Brezrazmikov"/>
      </w:pPr>
    </w:p>
    <w:p w14:paraId="4F63AD61" w14:textId="1FEE77EF" w:rsidR="003668E5" w:rsidRPr="003668E5" w:rsidRDefault="0062222B" w:rsidP="003668E5">
      <w:pPr>
        <w:pStyle w:val="Brezrazmikov"/>
      </w:pPr>
      <w:r>
        <w:lastRenderedPageBreak/>
        <w:t>J</w:t>
      </w:r>
      <w:r w:rsidR="00356E15">
        <w:t>ezero Jasna</w:t>
      </w:r>
      <w:r>
        <w:t xml:space="preserve"> je alpska znamenitost pod Vršičem.</w:t>
      </w:r>
      <w:r w:rsidR="00356E15">
        <w:t xml:space="preserve"> </w:t>
      </w:r>
      <w:r>
        <w:t>S</w:t>
      </w:r>
      <w:r w:rsidR="003668E5" w:rsidRPr="003668E5">
        <w:t xml:space="preserve"> kristalno vodo in razgledi na Julijce</w:t>
      </w:r>
      <w:r>
        <w:t xml:space="preserve"> d</w:t>
      </w:r>
      <w:r w:rsidR="003668E5" w:rsidRPr="003668E5">
        <w:t>eluje kot zadrževalnik toka</w:t>
      </w:r>
      <w:r>
        <w:t>. Poleg tega je tudi</w:t>
      </w:r>
      <w:r w:rsidR="003668E5" w:rsidRPr="003668E5">
        <w:t xml:space="preserve"> priljubljena točka za počitek in osvežitev.</w:t>
      </w:r>
    </w:p>
    <w:p w14:paraId="04548C93" w14:textId="65956E9F" w:rsidR="003668E5" w:rsidRPr="003668E5" w:rsidRDefault="00356E15" w:rsidP="003668E5">
      <w:pPr>
        <w:pStyle w:val="Brezrazmikov"/>
      </w:pPr>
      <w:r w:rsidRPr="003668E5">
        <w:rPr>
          <w:b/>
          <w:bCs/>
        </w:rPr>
        <w:t>3.</w:t>
      </w:r>
      <w:r w:rsidR="009708E4">
        <w:rPr>
          <w:b/>
          <w:bCs/>
        </w:rPr>
        <w:t>7</w:t>
      </w:r>
      <w:r w:rsidRPr="003668E5">
        <w:rPr>
          <w:b/>
          <w:bCs/>
        </w:rPr>
        <w:t xml:space="preserve"> diapozitiv</w:t>
      </w:r>
      <w:r>
        <w:t>:</w:t>
      </w:r>
    </w:p>
    <w:p w14:paraId="3AA188A4" w14:textId="77777777" w:rsidR="003668E5" w:rsidRPr="003668E5" w:rsidRDefault="003668E5" w:rsidP="003668E5">
      <w:pPr>
        <w:pStyle w:val="Brezrazmikov"/>
      </w:pPr>
    </w:p>
    <w:p w14:paraId="6203DFFB" w14:textId="1D4AD96E" w:rsidR="003668E5" w:rsidRPr="003668E5" w:rsidRDefault="003668E5" w:rsidP="003668E5">
      <w:pPr>
        <w:pStyle w:val="Brezrazmikov"/>
      </w:pPr>
      <w:r w:rsidRPr="003668E5">
        <w:t xml:space="preserve">Soča oblikuje </w:t>
      </w:r>
      <w:r w:rsidR="00BF443B">
        <w:t>značaj</w:t>
      </w:r>
      <w:r w:rsidRPr="003668E5">
        <w:t xml:space="preserve"> doline. Njena barva in tok omogočata mirno zadrževanje </w:t>
      </w:r>
      <w:r w:rsidR="00BF443B">
        <w:t>ob njej in</w:t>
      </w:r>
      <w:r w:rsidRPr="003668E5">
        <w:t xml:space="preserve"> športne izzive.</w:t>
      </w:r>
    </w:p>
    <w:p w14:paraId="49B4894F" w14:textId="77777777" w:rsidR="003668E5" w:rsidRPr="003668E5" w:rsidRDefault="003668E5" w:rsidP="003668E5">
      <w:pPr>
        <w:pStyle w:val="Brezrazmikov"/>
      </w:pPr>
    </w:p>
    <w:p w14:paraId="2E046F78" w14:textId="311AA976" w:rsidR="003668E5" w:rsidRPr="003668E5" w:rsidRDefault="00356E15" w:rsidP="003668E5">
      <w:pPr>
        <w:pStyle w:val="Brezrazmikov"/>
      </w:pPr>
      <w:r w:rsidRPr="003668E5">
        <w:rPr>
          <w:b/>
          <w:bCs/>
        </w:rPr>
        <w:t>3.</w:t>
      </w:r>
      <w:r w:rsidR="009708E4">
        <w:rPr>
          <w:b/>
          <w:bCs/>
        </w:rPr>
        <w:t>8</w:t>
      </w:r>
      <w:r w:rsidRPr="003668E5">
        <w:rPr>
          <w:b/>
          <w:bCs/>
        </w:rPr>
        <w:t xml:space="preserve"> diapozitiv</w:t>
      </w:r>
      <w:r>
        <w:t>:</w:t>
      </w:r>
    </w:p>
    <w:p w14:paraId="7B352B47" w14:textId="77777777" w:rsidR="003668E5" w:rsidRPr="003668E5" w:rsidRDefault="003668E5" w:rsidP="003668E5">
      <w:pPr>
        <w:pStyle w:val="Brezrazmikov"/>
      </w:pPr>
    </w:p>
    <w:p w14:paraId="41CA3715" w14:textId="67BA4A89" w:rsidR="003668E5" w:rsidRPr="003668E5" w:rsidRDefault="00D608F6" w:rsidP="003668E5">
      <w:pPr>
        <w:pStyle w:val="Brezrazmikov"/>
      </w:pPr>
      <w:r>
        <w:t>Soteska Koritnice je n</w:t>
      </w:r>
      <w:r w:rsidR="003668E5" w:rsidRPr="003668E5">
        <w:t>aravni prehod med gorami in dolino, kjer je moč vode jasno vidna. Mostovi in poti ustvarjajo dinamično izkušnjo</w:t>
      </w:r>
      <w:r>
        <w:t xml:space="preserve"> v povezavi s sotesko</w:t>
      </w:r>
      <w:r w:rsidR="003668E5" w:rsidRPr="003668E5">
        <w:t>.</w:t>
      </w:r>
    </w:p>
    <w:p w14:paraId="05AFF6E0" w14:textId="77777777" w:rsidR="003668E5" w:rsidRPr="003668E5" w:rsidRDefault="003668E5" w:rsidP="003668E5">
      <w:pPr>
        <w:pStyle w:val="Brezrazmikov"/>
      </w:pPr>
    </w:p>
    <w:p w14:paraId="4A9EA579" w14:textId="70CA627A" w:rsidR="003668E5" w:rsidRPr="003668E5" w:rsidRDefault="00356E15" w:rsidP="003668E5">
      <w:pPr>
        <w:pStyle w:val="Brezrazmikov"/>
      </w:pPr>
      <w:r w:rsidRPr="003668E5">
        <w:rPr>
          <w:b/>
          <w:bCs/>
        </w:rPr>
        <w:t>3.</w:t>
      </w:r>
      <w:r w:rsidR="009708E4">
        <w:rPr>
          <w:b/>
          <w:bCs/>
        </w:rPr>
        <w:t>9</w:t>
      </w:r>
      <w:r w:rsidRPr="003668E5">
        <w:rPr>
          <w:b/>
          <w:bCs/>
        </w:rPr>
        <w:t xml:space="preserve"> diapozitiv</w:t>
      </w:r>
      <w:r>
        <w:t xml:space="preserve">: </w:t>
      </w:r>
    </w:p>
    <w:p w14:paraId="433EF257" w14:textId="77777777" w:rsidR="003668E5" w:rsidRPr="003668E5" w:rsidRDefault="003668E5" w:rsidP="003668E5">
      <w:pPr>
        <w:pStyle w:val="Brezrazmikov"/>
      </w:pPr>
    </w:p>
    <w:p w14:paraId="60E3D636" w14:textId="0E901152" w:rsidR="003668E5" w:rsidRPr="003668E5" w:rsidRDefault="00356E15" w:rsidP="003668E5">
      <w:pPr>
        <w:pStyle w:val="Brezrazmikov"/>
      </w:pPr>
      <w:r>
        <w:t>Slap Boka je e</w:t>
      </w:r>
      <w:r w:rsidR="003668E5" w:rsidRPr="003668E5">
        <w:t>den najmogočnejših slapov pri nas</w:t>
      </w:r>
      <w:r w:rsidR="00D608F6">
        <w:t>.</w:t>
      </w:r>
      <w:r w:rsidR="003668E5" w:rsidRPr="003668E5">
        <w:t xml:space="preserve"> </w:t>
      </w:r>
      <w:r w:rsidR="00D608F6">
        <w:t>S</w:t>
      </w:r>
      <w:r w:rsidR="003668E5" w:rsidRPr="003668E5">
        <w:t xml:space="preserve">imbolizira energijo alpskih voda </w:t>
      </w:r>
      <w:r w:rsidR="00D608F6">
        <w:t>in</w:t>
      </w:r>
      <w:r w:rsidR="003668E5" w:rsidRPr="003668E5">
        <w:t xml:space="preserve"> vzbuja spoštovanje do narave.</w:t>
      </w:r>
      <w:r>
        <w:t xml:space="preserve"> BASE skakalci </w:t>
      </w:r>
      <w:r w:rsidR="00D608F6">
        <w:t>ilegalno</w:t>
      </w:r>
      <w:r w:rsidR="00D608F6">
        <w:t xml:space="preserve"> </w:t>
      </w:r>
      <w:r w:rsidR="00D608F6">
        <w:t>skačejo</w:t>
      </w:r>
      <w:r w:rsidR="00D608F6">
        <w:t xml:space="preserve"> </w:t>
      </w:r>
      <w:r>
        <w:t>z letalno obleko iz roba nad slapom</w:t>
      </w:r>
      <w:r w:rsidR="00D608F6">
        <w:t>. Nato</w:t>
      </w:r>
      <w:r>
        <w:t xml:space="preserve"> poletijo s </w:t>
      </w:r>
      <w:r w:rsidR="00D608F6">
        <w:t>prej omenjeno obleko in na koncu</w:t>
      </w:r>
      <w:r w:rsidR="00E057F9">
        <w:t xml:space="preserve"> s padalom,</w:t>
      </w:r>
      <w:r>
        <w:t xml:space="preserve"> </w:t>
      </w:r>
      <w:r w:rsidR="00E057F9">
        <w:t xml:space="preserve">priletijo </w:t>
      </w:r>
      <w:r>
        <w:t>do Soče.</w:t>
      </w:r>
    </w:p>
    <w:p w14:paraId="1F9DB0F5" w14:textId="77777777" w:rsidR="003668E5" w:rsidRPr="003668E5" w:rsidRDefault="003668E5" w:rsidP="003668E5">
      <w:pPr>
        <w:pStyle w:val="Brezrazmikov"/>
      </w:pPr>
    </w:p>
    <w:p w14:paraId="7F9A6A96" w14:textId="1DA8BF68" w:rsidR="003668E5" w:rsidRPr="003668E5" w:rsidRDefault="00356E15" w:rsidP="003668E5">
      <w:pPr>
        <w:pStyle w:val="Brezrazmikov"/>
      </w:pPr>
      <w:r w:rsidRPr="003668E5">
        <w:rPr>
          <w:b/>
          <w:bCs/>
        </w:rPr>
        <w:t>3.</w:t>
      </w:r>
      <w:r w:rsidR="009708E4">
        <w:rPr>
          <w:b/>
          <w:bCs/>
        </w:rPr>
        <w:t>10</w:t>
      </w:r>
      <w:r w:rsidRPr="003668E5">
        <w:rPr>
          <w:b/>
          <w:bCs/>
        </w:rPr>
        <w:t xml:space="preserve"> diapozitiv</w:t>
      </w:r>
      <w:r>
        <w:t>:</w:t>
      </w:r>
    </w:p>
    <w:p w14:paraId="61F7F68C" w14:textId="77777777" w:rsidR="003668E5" w:rsidRPr="003668E5" w:rsidRDefault="003668E5" w:rsidP="003668E5">
      <w:pPr>
        <w:pStyle w:val="Brezrazmikov"/>
      </w:pPr>
    </w:p>
    <w:p w14:paraId="00BA5505" w14:textId="66584CAA" w:rsidR="003668E5" w:rsidRPr="003668E5" w:rsidRDefault="00AB156B" w:rsidP="003668E5">
      <w:pPr>
        <w:pStyle w:val="Brezrazmikov"/>
      </w:pPr>
      <w:r>
        <w:t>Reko Učjo so pri zaselku Žaga opremili z ziplinom. Tu</w:t>
      </w:r>
      <w:r w:rsidR="003668E5" w:rsidRPr="003668E5">
        <w:t xml:space="preserve"> se prepletata narava in adrenalinski turizem v sozvočju</w:t>
      </w:r>
      <w:r>
        <w:t xml:space="preserve"> z reko</w:t>
      </w:r>
      <w:r w:rsidR="00356E15">
        <w:t xml:space="preserve">, </w:t>
      </w:r>
      <w:r>
        <w:t>ki izvira v Italiji.</w:t>
      </w:r>
    </w:p>
    <w:p w14:paraId="075C5379" w14:textId="77777777" w:rsidR="003668E5" w:rsidRPr="003668E5" w:rsidRDefault="003668E5" w:rsidP="003668E5">
      <w:pPr>
        <w:pStyle w:val="Brezrazmikov"/>
      </w:pPr>
    </w:p>
    <w:p w14:paraId="7BFAF457" w14:textId="03E67798" w:rsidR="003668E5" w:rsidRPr="003668E5" w:rsidRDefault="00356E15" w:rsidP="003668E5">
      <w:pPr>
        <w:pStyle w:val="Brezrazmikov"/>
      </w:pPr>
      <w:r w:rsidRPr="003668E5">
        <w:rPr>
          <w:b/>
          <w:bCs/>
        </w:rPr>
        <w:t>3.</w:t>
      </w:r>
      <w:r>
        <w:rPr>
          <w:b/>
          <w:bCs/>
        </w:rPr>
        <w:t>1</w:t>
      </w:r>
      <w:r w:rsidR="009708E4">
        <w:rPr>
          <w:b/>
          <w:bCs/>
        </w:rPr>
        <w:t>1</w:t>
      </w:r>
      <w:r w:rsidRPr="003668E5">
        <w:rPr>
          <w:b/>
          <w:bCs/>
        </w:rPr>
        <w:t xml:space="preserve"> diapozitiv</w:t>
      </w:r>
      <w:r>
        <w:t xml:space="preserve">: </w:t>
      </w:r>
    </w:p>
    <w:p w14:paraId="657C9976" w14:textId="77777777" w:rsidR="003668E5" w:rsidRPr="003668E5" w:rsidRDefault="003668E5" w:rsidP="003668E5">
      <w:pPr>
        <w:pStyle w:val="Brezrazmikov"/>
      </w:pPr>
    </w:p>
    <w:p w14:paraId="4D39913F" w14:textId="070ED858" w:rsidR="00D95875" w:rsidRDefault="003668E5" w:rsidP="003668E5">
      <w:pPr>
        <w:pStyle w:val="Brezrazmikov"/>
      </w:pPr>
      <w:r w:rsidRPr="003668E5">
        <w:t>Skrit slap</w:t>
      </w:r>
      <w:r w:rsidR="00356E15">
        <w:t xml:space="preserve"> Kozjak</w:t>
      </w:r>
      <w:r w:rsidRPr="003668E5">
        <w:t xml:space="preserve"> ustvarja občutek odkritja</w:t>
      </w:r>
      <w:r w:rsidR="00356E15">
        <w:t>, ki je del potoka Kozjak, ki se v Sočo izliva pri Kobaridu</w:t>
      </w:r>
      <w:r w:rsidRPr="003668E5">
        <w:t>. Prostor spodbuja tišino, opazovanje in spoštovanje naravne dediščine.</w:t>
      </w:r>
    </w:p>
    <w:p w14:paraId="180B1EBA" w14:textId="77777777" w:rsidR="00771AF4" w:rsidRDefault="00771AF4" w:rsidP="003668E5">
      <w:pPr>
        <w:pStyle w:val="Brezrazmikov"/>
      </w:pPr>
    </w:p>
    <w:p w14:paraId="0983AFDC" w14:textId="259EF37A" w:rsidR="00771AF4" w:rsidRPr="00771AF4" w:rsidRDefault="00771AF4" w:rsidP="00771AF4">
      <w:pPr>
        <w:pStyle w:val="Brezrazmikov"/>
      </w:pPr>
      <w:r w:rsidRPr="00771AF4">
        <w:rPr>
          <w:b/>
          <w:bCs/>
        </w:rPr>
        <w:t>4. diapozitiv</w:t>
      </w:r>
      <w:r w:rsidR="00A74708">
        <w:rPr>
          <w:b/>
          <w:bCs/>
        </w:rPr>
        <w:t xml:space="preserve"> (Prezelj)</w:t>
      </w:r>
      <w:r>
        <w:t>: Sedaj vam bom predstavil rezultate ankete: M</w:t>
      </w:r>
      <w:r w:rsidRPr="00771AF4">
        <w:t xml:space="preserve">nenje dijakov SESGŠ glede 7 vodotokov, ki imajo največji potencial na iskrivi pešpoti </w:t>
      </w:r>
      <w:r>
        <w:t>B</w:t>
      </w:r>
      <w:r w:rsidRPr="00771AF4">
        <w:t>rnik–</w:t>
      </w:r>
      <w:r>
        <w:t>M</w:t>
      </w:r>
      <w:r w:rsidRPr="00771AF4">
        <w:t xml:space="preserve">ost na </w:t>
      </w:r>
      <w:r>
        <w:t>S</w:t>
      </w:r>
      <w:r w:rsidRPr="00771AF4">
        <w:t>oči</w:t>
      </w:r>
    </w:p>
    <w:p w14:paraId="1BFE454B" w14:textId="77777777" w:rsidR="00771AF4" w:rsidRPr="00771AF4" w:rsidRDefault="00771AF4" w:rsidP="00771AF4">
      <w:pPr>
        <w:pStyle w:val="Brezrazmikov"/>
      </w:pPr>
    </w:p>
    <w:p w14:paraId="04B514D5" w14:textId="77777777" w:rsidR="00771AF4" w:rsidRPr="00771AF4" w:rsidRDefault="00771AF4" w:rsidP="00771AF4">
      <w:pPr>
        <w:pStyle w:val="Brezrazmikov"/>
      </w:pPr>
      <w:r w:rsidRPr="00771AF4">
        <w:t xml:space="preserve">Dne 9. 01. 2026 smo anketirali dijake SESGŠ Kranj. </w:t>
      </w:r>
    </w:p>
    <w:p w14:paraId="31ECE6E7" w14:textId="77777777" w:rsidR="00771AF4" w:rsidRPr="00771AF4" w:rsidRDefault="00771AF4" w:rsidP="00771AF4">
      <w:pPr>
        <w:pStyle w:val="Brezrazmikov"/>
      </w:pPr>
    </w:p>
    <w:p w14:paraId="6862F63F" w14:textId="77777777" w:rsidR="00771AF4" w:rsidRPr="00771AF4" w:rsidRDefault="00771AF4" w:rsidP="00771AF4">
      <w:pPr>
        <w:pStyle w:val="Brezrazmikov"/>
      </w:pPr>
      <w:r w:rsidRPr="00771AF4">
        <w:t xml:space="preserve">Reševali so spletno anketo, ki je bila dosegljiva na spletnem naslovu: https://sesgs.si/anketa. </w:t>
      </w:r>
    </w:p>
    <w:p w14:paraId="378DAFEB" w14:textId="77777777" w:rsidR="00771AF4" w:rsidRPr="00771AF4" w:rsidRDefault="00771AF4" w:rsidP="00771AF4">
      <w:pPr>
        <w:pStyle w:val="Brezrazmikov"/>
      </w:pPr>
    </w:p>
    <w:p w14:paraId="51A2ACD3" w14:textId="77777777" w:rsidR="00771AF4" w:rsidRPr="00771AF4" w:rsidRDefault="00771AF4" w:rsidP="00771AF4">
      <w:pPr>
        <w:pStyle w:val="Brezrazmikov"/>
      </w:pPr>
      <w:r w:rsidRPr="00771AF4">
        <w:t xml:space="preserve">Prejeli smo 22 odgovorov. </w:t>
      </w:r>
    </w:p>
    <w:p w14:paraId="68CD0E6A" w14:textId="77777777" w:rsidR="00771AF4" w:rsidRPr="00771AF4" w:rsidRDefault="00771AF4" w:rsidP="00771AF4">
      <w:pPr>
        <w:pStyle w:val="Brezrazmikov"/>
      </w:pPr>
    </w:p>
    <w:p w14:paraId="1DAEEAB3" w14:textId="77777777" w:rsidR="00771AF4" w:rsidRPr="00771AF4" w:rsidRDefault="00771AF4" w:rsidP="00771AF4">
      <w:pPr>
        <w:pStyle w:val="Brezrazmikov"/>
      </w:pPr>
      <w:r w:rsidRPr="00771AF4">
        <w:t xml:space="preserve">Anketiranci so bili moški in ženske, od tega 60% žensk in 40% moških. </w:t>
      </w:r>
    </w:p>
    <w:p w14:paraId="5A6EA7F9" w14:textId="77777777" w:rsidR="00771AF4" w:rsidRPr="00771AF4" w:rsidRDefault="00771AF4" w:rsidP="00771AF4">
      <w:pPr>
        <w:pStyle w:val="Brezrazmikov"/>
      </w:pPr>
    </w:p>
    <w:p w14:paraId="622ED837" w14:textId="77777777" w:rsidR="00771AF4" w:rsidRPr="00771AF4" w:rsidRDefault="00771AF4" w:rsidP="00771AF4">
      <w:pPr>
        <w:pStyle w:val="Brezrazmikov"/>
      </w:pPr>
      <w:r w:rsidRPr="00771AF4">
        <w:t>Starost anketirancev je bila od 15 do 20 let.</w:t>
      </w:r>
    </w:p>
    <w:p w14:paraId="3A29B13D" w14:textId="6C872696" w:rsidR="00771AF4" w:rsidRPr="00771AF4" w:rsidRDefault="00771AF4" w:rsidP="00771AF4">
      <w:pPr>
        <w:pStyle w:val="Brezrazmikov"/>
      </w:pPr>
    </w:p>
    <w:p w14:paraId="7605D876" w14:textId="17E02C86" w:rsidR="00771AF4" w:rsidRDefault="00771AF4" w:rsidP="00771AF4">
      <w:pPr>
        <w:pStyle w:val="Brezrazmikov"/>
      </w:pPr>
      <w:r w:rsidRPr="00771AF4">
        <w:t>Na podlagi obdelave podatkov ankete v aplikaciji Limesurvey, smo prišli do naslednjih rezultatov.</w:t>
      </w:r>
    </w:p>
    <w:p w14:paraId="64EB4C94" w14:textId="77777777" w:rsidR="008A2212" w:rsidRDefault="008A2212" w:rsidP="00771AF4">
      <w:pPr>
        <w:pStyle w:val="Brezrazmikov"/>
      </w:pPr>
    </w:p>
    <w:p w14:paraId="30453028" w14:textId="2A8B1EDC" w:rsidR="008A2212" w:rsidRDefault="008A2212" w:rsidP="008A2212">
      <w:pPr>
        <w:pStyle w:val="Brezrazmikov"/>
      </w:pPr>
      <w:r>
        <w:rPr>
          <w:b/>
          <w:bCs/>
        </w:rPr>
        <w:t>5</w:t>
      </w:r>
      <w:r w:rsidRPr="00771AF4">
        <w:rPr>
          <w:b/>
          <w:bCs/>
        </w:rPr>
        <w:t>. diapozitiv</w:t>
      </w:r>
      <w:r w:rsidR="00A74708">
        <w:rPr>
          <w:b/>
          <w:bCs/>
        </w:rPr>
        <w:t xml:space="preserve"> (Prezelj)</w:t>
      </w:r>
      <w:r>
        <w:t>: Iz prvega grafa je razvidno, da 40 % anketirancev slabo pozna izbrane vodotoke, ki imajo turistični potencial. 33 % jih dobro pozna. 17 % jih ne pozna in 10 % jih zelo dobro pozna.</w:t>
      </w:r>
    </w:p>
    <w:p w14:paraId="69554200" w14:textId="77777777" w:rsidR="008A2212" w:rsidRDefault="008A2212" w:rsidP="008A2212">
      <w:pPr>
        <w:pStyle w:val="Brezrazmikov"/>
      </w:pPr>
    </w:p>
    <w:p w14:paraId="06D1E12E" w14:textId="4F625B1E" w:rsidR="008A2212" w:rsidRDefault="008A2212" w:rsidP="008A2212">
      <w:pPr>
        <w:pStyle w:val="Brezrazmikov"/>
      </w:pPr>
      <w:r>
        <w:rPr>
          <w:b/>
          <w:bCs/>
        </w:rPr>
        <w:t>6</w:t>
      </w:r>
      <w:r w:rsidRPr="00771AF4">
        <w:rPr>
          <w:b/>
          <w:bCs/>
        </w:rPr>
        <w:t>. diapozitiv</w:t>
      </w:r>
      <w:r w:rsidR="00A74708">
        <w:rPr>
          <w:b/>
          <w:bCs/>
        </w:rPr>
        <w:t xml:space="preserve"> (Prezelj)</w:t>
      </w:r>
      <w:r>
        <w:t>: Iz naslednjega grafa je razvidno, da so večini anketirancev najljubše aktivnosti plavanje in zipline. Manj ljubi aktivnosti sta ogled naravnih turističnih znamenitosti in kajakaštvo. Najmanj priljubljen pa je ribolov.</w:t>
      </w:r>
    </w:p>
    <w:p w14:paraId="3CB859C2" w14:textId="77777777" w:rsidR="008A2212" w:rsidRDefault="008A2212" w:rsidP="008A2212">
      <w:pPr>
        <w:pStyle w:val="Brezrazmikov"/>
      </w:pPr>
    </w:p>
    <w:p w14:paraId="07583C39" w14:textId="0B4E70E2" w:rsidR="008A2212" w:rsidRDefault="008A2212" w:rsidP="008A2212">
      <w:pPr>
        <w:pStyle w:val="Brezrazmikov"/>
      </w:pPr>
      <w:r>
        <w:rPr>
          <w:b/>
          <w:bCs/>
        </w:rPr>
        <w:t>7</w:t>
      </w:r>
      <w:r w:rsidRPr="00771AF4">
        <w:rPr>
          <w:b/>
          <w:bCs/>
        </w:rPr>
        <w:t>. diapozitiv</w:t>
      </w:r>
      <w:r w:rsidR="00A74708">
        <w:rPr>
          <w:b/>
          <w:bCs/>
        </w:rPr>
        <w:t xml:space="preserve"> (Prezelj)</w:t>
      </w:r>
      <w:r>
        <w:t>: Iz tega grafa je razvidno, da so anketirancem najbolj všeč slapovi zaradi vizualne lepote in svežega zraka. Manj so jim všeč zaradi močnega zvoka vode in gibanja ter energije vode.</w:t>
      </w:r>
    </w:p>
    <w:p w14:paraId="5F0B1AE4" w14:textId="77777777" w:rsidR="008A2212" w:rsidRDefault="008A2212" w:rsidP="008A2212">
      <w:pPr>
        <w:pStyle w:val="Brezrazmikov"/>
      </w:pPr>
    </w:p>
    <w:p w14:paraId="2F6B7C65" w14:textId="5B4D3F8E" w:rsidR="008A2212" w:rsidRDefault="008A2212" w:rsidP="008A2212">
      <w:pPr>
        <w:pStyle w:val="Brezrazmikov"/>
      </w:pPr>
      <w:r>
        <w:rPr>
          <w:b/>
          <w:bCs/>
        </w:rPr>
        <w:t>8</w:t>
      </w:r>
      <w:r w:rsidRPr="00771AF4">
        <w:rPr>
          <w:b/>
          <w:bCs/>
        </w:rPr>
        <w:t>. diapozitiv</w:t>
      </w:r>
      <w:r w:rsidR="00A74708">
        <w:rPr>
          <w:b/>
          <w:bCs/>
        </w:rPr>
        <w:t xml:space="preserve"> (Prezelj)</w:t>
      </w:r>
      <w:r>
        <w:t>: Iz naslednjega grafa je razvidno, da je bil 60 % anketirancem video všeč. 30 % jim je bil zelo všeč in 10 % jim ni bil všeč.</w:t>
      </w:r>
    </w:p>
    <w:p w14:paraId="499003BC" w14:textId="77777777" w:rsidR="008A2212" w:rsidRDefault="008A2212" w:rsidP="008A2212">
      <w:pPr>
        <w:pStyle w:val="Brezrazmikov"/>
      </w:pPr>
    </w:p>
    <w:p w14:paraId="34EC235B" w14:textId="3D8BFFEE" w:rsidR="008A2212" w:rsidRDefault="008A2212" w:rsidP="008A2212">
      <w:pPr>
        <w:pStyle w:val="Brezrazmikov"/>
      </w:pPr>
      <w:r>
        <w:rPr>
          <w:b/>
          <w:bCs/>
        </w:rPr>
        <w:t>9</w:t>
      </w:r>
      <w:r w:rsidRPr="00771AF4">
        <w:rPr>
          <w:b/>
          <w:bCs/>
        </w:rPr>
        <w:t>. diapozitiv</w:t>
      </w:r>
      <w:r w:rsidR="00A74708">
        <w:rPr>
          <w:b/>
          <w:bCs/>
        </w:rPr>
        <w:t xml:space="preserve"> (Prezelj)</w:t>
      </w:r>
      <w:r>
        <w:t xml:space="preserve">: Iz tega grafa je razvidno, da bi anketiranci najbolj potrebovali dodatne informacije za vodotoke na družbenih omrežjih, sledijo video filmi. Nekoliko manj bi potrebovali dodatne informacije iz prospektov oziroma zgibank in ustno razlago kot vir dodatnih informacij. </w:t>
      </w:r>
    </w:p>
    <w:p w14:paraId="62152EA7" w14:textId="77777777" w:rsidR="008A2212" w:rsidRDefault="008A2212" w:rsidP="008A2212">
      <w:pPr>
        <w:pStyle w:val="Brezrazmikov"/>
      </w:pPr>
    </w:p>
    <w:p w14:paraId="61AB9947" w14:textId="3EE62308" w:rsidR="008A2212" w:rsidRDefault="008A2212" w:rsidP="008A2212">
      <w:pPr>
        <w:pStyle w:val="Brezrazmikov"/>
      </w:pPr>
      <w:r>
        <w:rPr>
          <w:b/>
          <w:bCs/>
        </w:rPr>
        <w:t>10</w:t>
      </w:r>
      <w:r w:rsidRPr="00771AF4">
        <w:rPr>
          <w:b/>
          <w:bCs/>
        </w:rPr>
        <w:t>. diapozitiv</w:t>
      </w:r>
      <w:r w:rsidR="00A74708">
        <w:rPr>
          <w:b/>
          <w:bCs/>
        </w:rPr>
        <w:t xml:space="preserve"> (Prezelj)</w:t>
      </w:r>
      <w:r>
        <w:t xml:space="preserve">: Iz šestega grafa je razvidno, da anketirancem prija višja višina ziplina glede na tla. Glede zaprtosti oz. odprtosti ziplina so se opredelili za dokaj odprtega. Želijo dokaj veliko hitrost in dokaj dolgo trajanje. </w:t>
      </w:r>
    </w:p>
    <w:p w14:paraId="0F24261E" w14:textId="77777777" w:rsidR="008A2212" w:rsidRDefault="008A2212" w:rsidP="008A2212">
      <w:pPr>
        <w:pStyle w:val="Brezrazmikov"/>
      </w:pPr>
      <w:r>
        <w:t xml:space="preserve"> </w:t>
      </w:r>
    </w:p>
    <w:p w14:paraId="54DB9F49" w14:textId="1DDAAE05" w:rsidR="008A2212" w:rsidRDefault="008A2212" w:rsidP="008A2212">
      <w:pPr>
        <w:pStyle w:val="Brezrazmikov"/>
      </w:pPr>
      <w:r>
        <w:rPr>
          <w:b/>
          <w:bCs/>
        </w:rPr>
        <w:t>11</w:t>
      </w:r>
      <w:r w:rsidRPr="00771AF4">
        <w:rPr>
          <w:b/>
          <w:bCs/>
        </w:rPr>
        <w:t>. diapozitiv</w:t>
      </w:r>
      <w:r w:rsidR="00A74708">
        <w:rPr>
          <w:b/>
          <w:bCs/>
        </w:rPr>
        <w:t xml:space="preserve"> (Prezelj)</w:t>
      </w:r>
      <w:r>
        <w:t>: Iz zadnjega grafa je razvidno, da ima 67 % anketirancev dobro mnenje o kanjonu Kokre pod starim mestnim jedrom Kranja. 13 % zelo dobro oz. 3 % zelo slabo. 17 % pa slabo.</w:t>
      </w:r>
    </w:p>
    <w:p w14:paraId="46A0AF12" w14:textId="77777777" w:rsidR="00A74708" w:rsidRDefault="00A74708" w:rsidP="008A2212">
      <w:pPr>
        <w:pStyle w:val="Brezrazmikov"/>
      </w:pPr>
    </w:p>
    <w:p w14:paraId="3E32CDA1" w14:textId="17CB1EF9" w:rsidR="00A74708" w:rsidRPr="000C080E" w:rsidRDefault="00A74708" w:rsidP="00A74708">
      <w:pPr>
        <w:pStyle w:val="Brezrazmikov"/>
        <w:rPr>
          <w:rFonts w:cs="Calibri"/>
          <w:b/>
          <w:bCs/>
        </w:rPr>
      </w:pPr>
      <w:r w:rsidRPr="00A74708">
        <w:rPr>
          <w:b/>
          <w:bCs/>
        </w:rPr>
        <w:t>12. diapozitiv</w:t>
      </w:r>
      <w:r>
        <w:rPr>
          <w:b/>
          <w:bCs/>
        </w:rPr>
        <w:t xml:space="preserve"> (Naglič)</w:t>
      </w:r>
      <w:r>
        <w:t xml:space="preserve">: </w:t>
      </w:r>
      <w:r w:rsidRPr="000C080E">
        <w:rPr>
          <w:rFonts w:cs="Calibri"/>
          <w:bCs/>
        </w:rPr>
        <w:t>Dne 25. 1. 2026 želim obiskati (Jakob Naglič) želeno turistično znamenitost, ki je povezan</w:t>
      </w:r>
      <w:r w:rsidR="000D2D0C">
        <w:rPr>
          <w:rFonts w:cs="Calibri"/>
          <w:bCs/>
        </w:rPr>
        <w:t>a</w:t>
      </w:r>
      <w:r w:rsidRPr="000C080E">
        <w:rPr>
          <w:rFonts w:cs="Calibri"/>
          <w:bCs/>
        </w:rPr>
        <w:t xml:space="preserve"> z vodotoki na Iskrivi pešpoti Brnik–Most na Soči. Izbiral bom med naslednjimi 3 naravnimi turističnimi znamenitostmi:</w:t>
      </w:r>
    </w:p>
    <w:p w14:paraId="3E07780C" w14:textId="77777777" w:rsidR="00A74708" w:rsidRPr="000C080E" w:rsidRDefault="00A74708" w:rsidP="00A74708">
      <w:pPr>
        <w:pStyle w:val="Brezrazmikov"/>
        <w:numPr>
          <w:ilvl w:val="0"/>
          <w:numId w:val="1"/>
        </w:numPr>
        <w:rPr>
          <w:rFonts w:cs="Calibri"/>
          <w:b/>
          <w:bCs/>
        </w:rPr>
      </w:pPr>
      <w:r w:rsidRPr="000C080E">
        <w:rPr>
          <w:rFonts w:cs="Calibri"/>
          <w:bCs/>
        </w:rPr>
        <w:t>Dovžanovo sotesko (Tržiška Bistrica),</w:t>
      </w:r>
    </w:p>
    <w:p w14:paraId="3F95470A" w14:textId="77777777" w:rsidR="00A74708" w:rsidRPr="000C080E" w:rsidRDefault="00A74708" w:rsidP="00A74708">
      <w:pPr>
        <w:pStyle w:val="Brezrazmikov"/>
        <w:numPr>
          <w:ilvl w:val="0"/>
          <w:numId w:val="1"/>
        </w:numPr>
        <w:rPr>
          <w:rFonts w:cs="Calibri"/>
          <w:b/>
          <w:bCs/>
        </w:rPr>
      </w:pPr>
      <w:r w:rsidRPr="000C080E">
        <w:rPr>
          <w:rFonts w:cs="Calibri"/>
          <w:bCs/>
        </w:rPr>
        <w:t>Bohinjskim jezerom (Sava Bohinjka) in</w:t>
      </w:r>
    </w:p>
    <w:p w14:paraId="5CD32CF0" w14:textId="77777777" w:rsidR="00A74708" w:rsidRPr="000C080E" w:rsidRDefault="00A74708" w:rsidP="00A74708">
      <w:pPr>
        <w:pStyle w:val="Brezrazmikov"/>
        <w:numPr>
          <w:ilvl w:val="0"/>
          <w:numId w:val="1"/>
        </w:numPr>
        <w:rPr>
          <w:rFonts w:cs="Calibri"/>
          <w:b/>
          <w:bCs/>
        </w:rPr>
      </w:pPr>
      <w:r w:rsidRPr="000C080E">
        <w:rPr>
          <w:rFonts w:cs="Calibri"/>
          <w:bCs/>
        </w:rPr>
        <w:t>Zelenci (izvir Save Dolinke).</w:t>
      </w:r>
    </w:p>
    <w:p w14:paraId="2C6FD904" w14:textId="77777777" w:rsidR="00A74708" w:rsidRPr="000C080E" w:rsidRDefault="00A74708" w:rsidP="00A74708">
      <w:pPr>
        <w:pStyle w:val="Brezrazmikov"/>
        <w:rPr>
          <w:rFonts w:cs="Calibri"/>
          <w:b/>
          <w:bCs/>
        </w:rPr>
      </w:pPr>
    </w:p>
    <w:p w14:paraId="59E54285" w14:textId="2DD0DB92" w:rsidR="00A74708" w:rsidRPr="000C080E" w:rsidRDefault="00A74708" w:rsidP="00A74708">
      <w:pPr>
        <w:pStyle w:val="Brezrazmikov"/>
        <w:rPr>
          <w:rFonts w:cs="Calibri"/>
          <w:b/>
          <w:bCs/>
        </w:rPr>
      </w:pPr>
      <w:r w:rsidRPr="000C080E">
        <w:rPr>
          <w:rFonts w:cs="Calibri"/>
          <w:bCs/>
        </w:rPr>
        <w:t xml:space="preserve">Najprimernejšo </w:t>
      </w:r>
      <w:r w:rsidR="000D2D0C">
        <w:rPr>
          <w:rFonts w:cs="Calibri"/>
          <w:bCs/>
        </w:rPr>
        <w:t xml:space="preserve">naravno </w:t>
      </w:r>
      <w:r w:rsidRPr="000C080E">
        <w:rPr>
          <w:rFonts w:cs="Calibri"/>
          <w:bCs/>
        </w:rPr>
        <w:t>turistična znamenitost, bom izbral s pomočjo programa DEXI.</w:t>
      </w:r>
    </w:p>
    <w:p w14:paraId="6233BCF2" w14:textId="4B35E0E0" w:rsidR="00A74708" w:rsidRDefault="00A74708" w:rsidP="008A2212">
      <w:pPr>
        <w:pStyle w:val="Brezrazmikov"/>
      </w:pPr>
    </w:p>
    <w:p w14:paraId="69537CC4" w14:textId="77777777" w:rsidR="000D2D0C" w:rsidRDefault="00A74708" w:rsidP="000D2D0C">
      <w:pPr>
        <w:rPr>
          <w:rFonts w:ascii="Calibri" w:hAnsi="Calibri" w:cs="Calibri"/>
          <w:bCs/>
        </w:rPr>
      </w:pPr>
      <w:r w:rsidRPr="00A74708">
        <w:rPr>
          <w:b/>
          <w:bCs/>
        </w:rPr>
        <w:t>13. diapozitiv</w:t>
      </w:r>
      <w:r>
        <w:t xml:space="preserve"> </w:t>
      </w:r>
      <w:r w:rsidRPr="00A74708">
        <w:rPr>
          <w:b/>
          <w:bCs/>
        </w:rPr>
        <w:t>(Naglič)</w:t>
      </w:r>
      <w:r>
        <w:t xml:space="preserve">: </w:t>
      </w:r>
      <w:r w:rsidRPr="004F4F33">
        <w:rPr>
          <w:rFonts w:ascii="Calibri" w:hAnsi="Calibri" w:cs="Calibri"/>
          <w:bCs/>
        </w:rPr>
        <w:t>Iz grafa je razvidno, da imata Do</w:t>
      </w:r>
      <w:r>
        <w:rPr>
          <w:rFonts w:ascii="Calibri" w:hAnsi="Calibri" w:cs="Calibri"/>
          <w:bCs/>
        </w:rPr>
        <w:t>v</w:t>
      </w:r>
      <w:r w:rsidRPr="004F4F33">
        <w:rPr>
          <w:rFonts w:ascii="Calibri" w:hAnsi="Calibri" w:cs="Calibri"/>
          <w:bCs/>
        </w:rPr>
        <w:t>žanova soteska</w:t>
      </w:r>
      <w:r>
        <w:rPr>
          <w:rFonts w:ascii="Calibri" w:hAnsi="Calibri" w:cs="Calibri"/>
          <w:bCs/>
        </w:rPr>
        <w:t xml:space="preserve"> in Bohinjsko jezero vse 3 skupine kriterijev primerne</w:t>
      </w:r>
      <w:r w:rsidR="000D2D0C">
        <w:rPr>
          <w:rFonts w:ascii="Calibri" w:hAnsi="Calibri" w:cs="Calibri"/>
          <w:bCs/>
        </w:rPr>
        <w:t xml:space="preserve">. </w:t>
      </w:r>
    </w:p>
    <w:p w14:paraId="22D41F3A" w14:textId="33B2B195" w:rsidR="000D2D0C" w:rsidRDefault="000D2D0C" w:rsidP="000D2D0C">
      <w:pPr>
        <w:rPr>
          <w:rFonts w:ascii="Calibri" w:hAnsi="Calibri" w:cs="Calibri"/>
          <w:bCs/>
        </w:rPr>
      </w:pPr>
      <w:r>
        <w:rPr>
          <w:rFonts w:ascii="Calibri" w:hAnsi="Calibri" w:cs="Calibri"/>
          <w:bCs/>
        </w:rPr>
        <w:t xml:space="preserve">Zelenci imajo primerne samo geografske značilnosti. Medtem ko imajo marketinške in ekonomske značilnosti neprimerne. </w:t>
      </w:r>
    </w:p>
    <w:p w14:paraId="7EE07082" w14:textId="3EBEAAFE" w:rsidR="000D2D0C" w:rsidRDefault="000D2D0C" w:rsidP="00A74708">
      <w:pPr>
        <w:rPr>
          <w:rFonts w:ascii="Calibri" w:hAnsi="Calibri" w:cs="Calibri"/>
          <w:bCs/>
        </w:rPr>
      </w:pPr>
      <w:r>
        <w:rPr>
          <w:rFonts w:ascii="Calibri" w:hAnsi="Calibri" w:cs="Calibri"/>
          <w:bCs/>
        </w:rPr>
        <w:t xml:space="preserve">Uporabili smo </w:t>
      </w:r>
      <w:r w:rsidR="00D225CA">
        <w:rPr>
          <w:rFonts w:ascii="Calibri" w:hAnsi="Calibri" w:cs="Calibri"/>
          <w:bCs/>
        </w:rPr>
        <w:t>m</w:t>
      </w:r>
      <w:r w:rsidR="00A74708">
        <w:rPr>
          <w:rFonts w:ascii="Calibri" w:hAnsi="Calibri" w:cs="Calibri"/>
          <w:bCs/>
        </w:rPr>
        <w:t>arketinške značilnosti</w:t>
      </w:r>
      <w:r w:rsidR="00D225CA">
        <w:rPr>
          <w:rFonts w:ascii="Calibri" w:hAnsi="Calibri" w:cs="Calibri"/>
          <w:bCs/>
        </w:rPr>
        <w:t xml:space="preserve">, </w:t>
      </w:r>
      <w:r>
        <w:rPr>
          <w:rFonts w:ascii="Calibri" w:hAnsi="Calibri" w:cs="Calibri"/>
          <w:bCs/>
        </w:rPr>
        <w:t>pod katere spadajo</w:t>
      </w:r>
      <w:r w:rsidR="00A74708">
        <w:rPr>
          <w:rFonts w:ascii="Calibri" w:hAnsi="Calibri" w:cs="Calibri"/>
          <w:bCs/>
        </w:rPr>
        <w:t xml:space="preserve"> </w:t>
      </w:r>
      <w:r w:rsidR="00A74708" w:rsidRPr="00E13B2D">
        <w:rPr>
          <w:rFonts w:ascii="Calibri" w:hAnsi="Calibri" w:cs="Calibri"/>
          <w:bCs/>
        </w:rPr>
        <w:t>priljubljenost, oglaševanje, trajanje ogleda in možnost vodenega ogleda</w:t>
      </w:r>
      <w:r w:rsidR="00D225CA">
        <w:rPr>
          <w:rFonts w:ascii="Calibri" w:hAnsi="Calibri" w:cs="Calibri"/>
          <w:bCs/>
        </w:rPr>
        <w:t xml:space="preserve">. </w:t>
      </w:r>
    </w:p>
    <w:p w14:paraId="362BB5A9" w14:textId="77777777" w:rsidR="000D2D0C" w:rsidRDefault="000D2D0C" w:rsidP="00A74708">
      <w:pPr>
        <w:rPr>
          <w:rFonts w:ascii="Calibri" w:hAnsi="Calibri" w:cs="Calibri"/>
          <w:bCs/>
        </w:rPr>
      </w:pPr>
      <w:r>
        <w:rPr>
          <w:rFonts w:ascii="Calibri" w:hAnsi="Calibri" w:cs="Calibri"/>
          <w:bCs/>
        </w:rPr>
        <w:t>Imeli smo tudi</w:t>
      </w:r>
      <w:r w:rsidR="00D225CA">
        <w:rPr>
          <w:rFonts w:ascii="Calibri" w:hAnsi="Calibri" w:cs="Calibri"/>
          <w:bCs/>
        </w:rPr>
        <w:t xml:space="preserve"> e</w:t>
      </w:r>
      <w:r w:rsidR="00A74708">
        <w:rPr>
          <w:rFonts w:ascii="Calibri" w:hAnsi="Calibri" w:cs="Calibri"/>
          <w:bCs/>
        </w:rPr>
        <w:t>konomske značilnosti</w:t>
      </w:r>
      <w:r w:rsidR="00D225CA">
        <w:rPr>
          <w:rFonts w:ascii="Calibri" w:hAnsi="Calibri" w:cs="Calibri"/>
          <w:bCs/>
        </w:rPr>
        <w:t>, ki jih</w:t>
      </w:r>
      <w:r w:rsidR="00A74708">
        <w:rPr>
          <w:rFonts w:ascii="Calibri" w:hAnsi="Calibri" w:cs="Calibri"/>
          <w:bCs/>
        </w:rPr>
        <w:t xml:space="preserve"> </w:t>
      </w:r>
      <w:r w:rsidR="00D225CA">
        <w:rPr>
          <w:rFonts w:ascii="Calibri" w:hAnsi="Calibri" w:cs="Calibri"/>
          <w:bCs/>
        </w:rPr>
        <w:t xml:space="preserve">predstavljajo </w:t>
      </w:r>
      <w:r w:rsidR="00A74708" w:rsidRPr="00E13B2D">
        <w:rPr>
          <w:rFonts w:ascii="Calibri" w:hAnsi="Calibri" w:cs="Calibri"/>
          <w:bCs/>
        </w:rPr>
        <w:t>cena</w:t>
      </w:r>
      <w:r w:rsidR="00A74708">
        <w:rPr>
          <w:rFonts w:ascii="Calibri" w:hAnsi="Calibri" w:cs="Calibri"/>
          <w:bCs/>
        </w:rPr>
        <w:t xml:space="preserve"> in</w:t>
      </w:r>
      <w:r w:rsidR="00A74708" w:rsidRPr="00E13B2D">
        <w:rPr>
          <w:rFonts w:ascii="Calibri" w:hAnsi="Calibri" w:cs="Calibri"/>
          <w:bCs/>
        </w:rPr>
        <w:t xml:space="preserve"> gostinska ponudba</w:t>
      </w:r>
      <w:r w:rsidR="00D225CA">
        <w:rPr>
          <w:rFonts w:ascii="Calibri" w:hAnsi="Calibri" w:cs="Calibri"/>
          <w:bCs/>
        </w:rPr>
        <w:t xml:space="preserve">. </w:t>
      </w:r>
    </w:p>
    <w:p w14:paraId="6EE656E0" w14:textId="4A017D2B" w:rsidR="00D225CA" w:rsidRDefault="00D225CA" w:rsidP="00A74708">
      <w:pPr>
        <w:rPr>
          <w:rFonts w:ascii="Calibri" w:hAnsi="Calibri" w:cs="Calibri"/>
          <w:bCs/>
        </w:rPr>
      </w:pPr>
      <w:r>
        <w:rPr>
          <w:rFonts w:ascii="Calibri" w:hAnsi="Calibri" w:cs="Calibri"/>
          <w:bCs/>
        </w:rPr>
        <w:t>Kot tretje so g</w:t>
      </w:r>
      <w:r w:rsidR="00A74708">
        <w:rPr>
          <w:rFonts w:ascii="Calibri" w:hAnsi="Calibri" w:cs="Calibri"/>
          <w:bCs/>
        </w:rPr>
        <w:t>eografske značilnosti</w:t>
      </w:r>
      <w:r>
        <w:rPr>
          <w:rFonts w:ascii="Calibri" w:hAnsi="Calibri" w:cs="Calibri"/>
          <w:bCs/>
        </w:rPr>
        <w:t>, in sicer</w:t>
      </w:r>
      <w:r w:rsidR="00A74708">
        <w:rPr>
          <w:rFonts w:ascii="Calibri" w:hAnsi="Calibri" w:cs="Calibri"/>
          <w:bCs/>
        </w:rPr>
        <w:t xml:space="preserve"> </w:t>
      </w:r>
      <w:r w:rsidR="00A74708" w:rsidRPr="00E13B2D">
        <w:rPr>
          <w:rFonts w:ascii="Calibri" w:hAnsi="Calibri" w:cs="Calibri"/>
          <w:bCs/>
        </w:rPr>
        <w:t>oddaljenost, naravne lepote, fotografska privlačnost in dolžina poti</w:t>
      </w:r>
      <w:r w:rsidR="00A74708">
        <w:rPr>
          <w:rFonts w:ascii="Calibri" w:hAnsi="Calibri" w:cs="Calibri"/>
          <w:bCs/>
        </w:rPr>
        <w:t xml:space="preserve">. </w:t>
      </w:r>
    </w:p>
    <w:p w14:paraId="2955746F" w14:textId="38979C7D" w:rsidR="00A74708" w:rsidRDefault="00A74708" w:rsidP="0056282B">
      <w:pPr>
        <w:rPr>
          <w:rFonts w:ascii="Calibri" w:hAnsi="Calibri" w:cs="Calibri"/>
          <w:bCs/>
        </w:rPr>
      </w:pPr>
      <w:r>
        <w:rPr>
          <w:rFonts w:ascii="Calibri" w:hAnsi="Calibri" w:cs="Calibri"/>
          <w:bCs/>
        </w:rPr>
        <w:t>Po premisleku sem se odločil za obisk Dolžanove soteske zaradi njene naravne lepote, vodenega ogleda in sorazmerne bližine.</w:t>
      </w:r>
    </w:p>
    <w:p w14:paraId="2B5B36C3" w14:textId="7CBF8566" w:rsidR="00EB286C" w:rsidRDefault="00EB286C" w:rsidP="0056282B">
      <w:pPr>
        <w:rPr>
          <w:rFonts w:ascii="Calibri" w:hAnsi="Calibri" w:cs="Calibri"/>
          <w:bCs/>
        </w:rPr>
      </w:pPr>
      <w:r w:rsidRPr="00EB286C">
        <w:rPr>
          <w:rFonts w:ascii="Calibri" w:hAnsi="Calibri" w:cs="Calibri"/>
          <w:b/>
        </w:rPr>
        <w:t>14. diapozitiv (Prezelj)</w:t>
      </w:r>
      <w:r>
        <w:rPr>
          <w:rFonts w:ascii="Calibri" w:hAnsi="Calibri" w:cs="Calibri"/>
          <w:bCs/>
        </w:rPr>
        <w:t>: Uporabljeno literatura si oglejte na projekciji.</w:t>
      </w:r>
    </w:p>
    <w:p w14:paraId="5A6D8760" w14:textId="5918ABCF" w:rsidR="00EB286C" w:rsidRPr="003668E5" w:rsidRDefault="00EB286C" w:rsidP="0056282B">
      <w:r w:rsidRPr="00EB286C">
        <w:rPr>
          <w:rFonts w:ascii="Calibri" w:hAnsi="Calibri" w:cs="Calibri"/>
          <w:b/>
        </w:rPr>
        <w:t>15. diapozitiv (Prezelj)</w:t>
      </w:r>
      <w:r>
        <w:rPr>
          <w:rFonts w:ascii="Calibri" w:hAnsi="Calibri" w:cs="Calibri"/>
          <w:bCs/>
        </w:rPr>
        <w:t>: Ali je morda še kakšno vprašanje? Če ni vprašanj, hvala za vašo pozornost.</w:t>
      </w:r>
    </w:p>
    <w:sectPr w:rsidR="00EB286C" w:rsidRPr="003668E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50592" w14:textId="77777777" w:rsidR="00B56D6A" w:rsidRDefault="00B56D6A" w:rsidP="000C4E56">
      <w:pPr>
        <w:spacing w:after="0" w:line="240" w:lineRule="auto"/>
      </w:pPr>
      <w:r>
        <w:separator/>
      </w:r>
    </w:p>
  </w:endnote>
  <w:endnote w:type="continuationSeparator" w:id="0">
    <w:p w14:paraId="777189E7" w14:textId="77777777" w:rsidR="00B56D6A" w:rsidRDefault="00B56D6A" w:rsidP="000C4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C863E" w14:textId="77777777" w:rsidR="00A70FB9" w:rsidRDefault="00A70FB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5C1E4" w14:textId="77777777" w:rsidR="00A70FB9" w:rsidRDefault="00A70FB9">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2348F" w14:textId="77777777" w:rsidR="00A70FB9" w:rsidRDefault="00A70FB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8F410" w14:textId="77777777" w:rsidR="00B56D6A" w:rsidRDefault="00B56D6A" w:rsidP="000C4E56">
      <w:pPr>
        <w:spacing w:after="0" w:line="240" w:lineRule="auto"/>
      </w:pPr>
      <w:r>
        <w:separator/>
      </w:r>
    </w:p>
  </w:footnote>
  <w:footnote w:type="continuationSeparator" w:id="0">
    <w:p w14:paraId="7BF5BB29" w14:textId="77777777" w:rsidR="00B56D6A" w:rsidRDefault="00B56D6A" w:rsidP="000C4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11033" w14:textId="77777777" w:rsidR="00A70FB9" w:rsidRDefault="00A70FB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646278"/>
      <w:docPartObj>
        <w:docPartGallery w:val="Page Numbers (Top of Page)"/>
        <w:docPartUnique/>
      </w:docPartObj>
    </w:sdtPr>
    <w:sdtEndPr/>
    <w:sdtContent>
      <w:p w14:paraId="20FADD12" w14:textId="7FDF740F" w:rsidR="00A70FB9" w:rsidRDefault="00A70FB9">
        <w:pPr>
          <w:pStyle w:val="Glava"/>
          <w:jc w:val="center"/>
        </w:pPr>
        <w:r>
          <w:fldChar w:fldCharType="begin"/>
        </w:r>
        <w:r>
          <w:instrText>PAGE   \* MERGEFORMAT</w:instrText>
        </w:r>
        <w:r>
          <w:fldChar w:fldCharType="separate"/>
        </w:r>
        <w:r>
          <w:t>2</w:t>
        </w:r>
        <w:r>
          <w:fldChar w:fldCharType="end"/>
        </w:r>
      </w:p>
    </w:sdtContent>
  </w:sdt>
  <w:p w14:paraId="62D9057D" w14:textId="5337DBDF" w:rsidR="000C4E56" w:rsidRPr="000C4E56" w:rsidRDefault="000C4E56" w:rsidP="000C4E56">
    <w:pPr>
      <w:pStyle w:val="Glava"/>
      <w:jc w:val="center"/>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456C" w14:textId="77777777" w:rsidR="00A70FB9" w:rsidRDefault="00A70FB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063"/>
    <w:multiLevelType w:val="hybridMultilevel"/>
    <w:tmpl w:val="89447C8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A61"/>
    <w:rsid w:val="000003A0"/>
    <w:rsid w:val="00013D4E"/>
    <w:rsid w:val="00060B5B"/>
    <w:rsid w:val="000C4E56"/>
    <w:rsid w:val="000D1271"/>
    <w:rsid w:val="000D2D0C"/>
    <w:rsid w:val="002065D8"/>
    <w:rsid w:val="00211B06"/>
    <w:rsid w:val="00356E15"/>
    <w:rsid w:val="003668E5"/>
    <w:rsid w:val="003A53E3"/>
    <w:rsid w:val="004C2D78"/>
    <w:rsid w:val="0056282B"/>
    <w:rsid w:val="0062222B"/>
    <w:rsid w:val="00643A3B"/>
    <w:rsid w:val="0073738D"/>
    <w:rsid w:val="00771AF4"/>
    <w:rsid w:val="007F4532"/>
    <w:rsid w:val="008A2212"/>
    <w:rsid w:val="009708E4"/>
    <w:rsid w:val="009A241A"/>
    <w:rsid w:val="00A3720E"/>
    <w:rsid w:val="00A70FB9"/>
    <w:rsid w:val="00A74708"/>
    <w:rsid w:val="00AB156B"/>
    <w:rsid w:val="00B56D6A"/>
    <w:rsid w:val="00BF443B"/>
    <w:rsid w:val="00C4358C"/>
    <w:rsid w:val="00C64281"/>
    <w:rsid w:val="00D225CA"/>
    <w:rsid w:val="00D55947"/>
    <w:rsid w:val="00D608F6"/>
    <w:rsid w:val="00D92A61"/>
    <w:rsid w:val="00D95875"/>
    <w:rsid w:val="00E02533"/>
    <w:rsid w:val="00E057F9"/>
    <w:rsid w:val="00EB286C"/>
    <w:rsid w:val="00EE0EFA"/>
    <w:rsid w:val="00F20769"/>
    <w:rsid w:val="00F720CE"/>
    <w:rsid w:val="00FE78C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12E2F"/>
  <w15:chartTrackingRefBased/>
  <w15:docId w15:val="{DE42251A-8FCD-401A-BCB1-2544F7A1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92A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92A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92A6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92A6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92A61"/>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92A61"/>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92A61"/>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92A61"/>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92A61"/>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92A61"/>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92A61"/>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92A61"/>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92A61"/>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92A61"/>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92A61"/>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92A61"/>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92A61"/>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92A61"/>
    <w:rPr>
      <w:rFonts w:eastAsiaTheme="majorEastAsia" w:cstheme="majorBidi"/>
      <w:color w:val="272727" w:themeColor="text1" w:themeTint="D8"/>
    </w:rPr>
  </w:style>
  <w:style w:type="paragraph" w:styleId="Naslov">
    <w:name w:val="Title"/>
    <w:basedOn w:val="Navaden"/>
    <w:next w:val="Navaden"/>
    <w:link w:val="NaslovZnak"/>
    <w:uiPriority w:val="10"/>
    <w:qFormat/>
    <w:rsid w:val="00D92A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92A61"/>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92A61"/>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92A61"/>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92A61"/>
    <w:pPr>
      <w:spacing w:before="160"/>
      <w:jc w:val="center"/>
    </w:pPr>
    <w:rPr>
      <w:i/>
      <w:iCs/>
      <w:color w:val="404040" w:themeColor="text1" w:themeTint="BF"/>
    </w:rPr>
  </w:style>
  <w:style w:type="character" w:customStyle="1" w:styleId="CitatZnak">
    <w:name w:val="Citat Znak"/>
    <w:basedOn w:val="Privzetapisavaodstavka"/>
    <w:link w:val="Citat"/>
    <w:uiPriority w:val="29"/>
    <w:rsid w:val="00D92A61"/>
    <w:rPr>
      <w:i/>
      <w:iCs/>
      <w:color w:val="404040" w:themeColor="text1" w:themeTint="BF"/>
    </w:rPr>
  </w:style>
  <w:style w:type="paragraph" w:styleId="Odstavekseznama">
    <w:name w:val="List Paragraph"/>
    <w:basedOn w:val="Navaden"/>
    <w:uiPriority w:val="34"/>
    <w:qFormat/>
    <w:rsid w:val="00D92A61"/>
    <w:pPr>
      <w:ind w:left="720"/>
      <w:contextualSpacing/>
    </w:pPr>
  </w:style>
  <w:style w:type="character" w:styleId="Intenzivenpoudarek">
    <w:name w:val="Intense Emphasis"/>
    <w:basedOn w:val="Privzetapisavaodstavka"/>
    <w:uiPriority w:val="21"/>
    <w:qFormat/>
    <w:rsid w:val="00D92A61"/>
    <w:rPr>
      <w:i/>
      <w:iCs/>
      <w:color w:val="0F4761" w:themeColor="accent1" w:themeShade="BF"/>
    </w:rPr>
  </w:style>
  <w:style w:type="paragraph" w:styleId="Intenzivencitat">
    <w:name w:val="Intense Quote"/>
    <w:basedOn w:val="Navaden"/>
    <w:next w:val="Navaden"/>
    <w:link w:val="IntenzivencitatZnak"/>
    <w:uiPriority w:val="30"/>
    <w:qFormat/>
    <w:rsid w:val="00D92A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92A61"/>
    <w:rPr>
      <w:i/>
      <w:iCs/>
      <w:color w:val="0F4761" w:themeColor="accent1" w:themeShade="BF"/>
    </w:rPr>
  </w:style>
  <w:style w:type="character" w:styleId="Intenzivensklic">
    <w:name w:val="Intense Reference"/>
    <w:basedOn w:val="Privzetapisavaodstavka"/>
    <w:uiPriority w:val="32"/>
    <w:qFormat/>
    <w:rsid w:val="00D92A61"/>
    <w:rPr>
      <w:b/>
      <w:bCs/>
      <w:smallCaps/>
      <w:color w:val="0F4761" w:themeColor="accent1" w:themeShade="BF"/>
      <w:spacing w:val="5"/>
    </w:rPr>
  </w:style>
  <w:style w:type="paragraph" w:styleId="Navadensplet">
    <w:name w:val="Normal (Web)"/>
    <w:basedOn w:val="Navaden"/>
    <w:uiPriority w:val="99"/>
    <w:semiHidden/>
    <w:unhideWhenUsed/>
    <w:rsid w:val="000003A0"/>
    <w:rPr>
      <w:rFonts w:ascii="Times New Roman" w:hAnsi="Times New Roman" w:cs="Times New Roman"/>
    </w:rPr>
  </w:style>
  <w:style w:type="paragraph" w:styleId="Brezrazmikov">
    <w:name w:val="No Spacing"/>
    <w:uiPriority w:val="1"/>
    <w:qFormat/>
    <w:rsid w:val="003668E5"/>
    <w:pPr>
      <w:spacing w:after="0" w:line="240" w:lineRule="auto"/>
    </w:pPr>
  </w:style>
  <w:style w:type="paragraph" w:styleId="Glava">
    <w:name w:val="header"/>
    <w:basedOn w:val="Navaden"/>
    <w:link w:val="GlavaZnak"/>
    <w:uiPriority w:val="99"/>
    <w:unhideWhenUsed/>
    <w:rsid w:val="000C4E56"/>
    <w:pPr>
      <w:tabs>
        <w:tab w:val="center" w:pos="4536"/>
        <w:tab w:val="right" w:pos="9072"/>
      </w:tabs>
      <w:spacing w:after="0" w:line="240" w:lineRule="auto"/>
    </w:pPr>
  </w:style>
  <w:style w:type="character" w:customStyle="1" w:styleId="GlavaZnak">
    <w:name w:val="Glava Znak"/>
    <w:basedOn w:val="Privzetapisavaodstavka"/>
    <w:link w:val="Glava"/>
    <w:uiPriority w:val="99"/>
    <w:rsid w:val="000C4E56"/>
  </w:style>
  <w:style w:type="paragraph" w:styleId="Noga">
    <w:name w:val="footer"/>
    <w:basedOn w:val="Navaden"/>
    <w:link w:val="NogaZnak"/>
    <w:uiPriority w:val="99"/>
    <w:unhideWhenUsed/>
    <w:rsid w:val="000C4E56"/>
    <w:pPr>
      <w:tabs>
        <w:tab w:val="center" w:pos="4536"/>
        <w:tab w:val="right" w:pos="9072"/>
      </w:tabs>
      <w:spacing w:after="0" w:line="240" w:lineRule="auto"/>
    </w:pPr>
  </w:style>
  <w:style w:type="character" w:customStyle="1" w:styleId="NogaZnak">
    <w:name w:val="Noga Znak"/>
    <w:basedOn w:val="Privzetapisavaodstavka"/>
    <w:link w:val="Noga"/>
    <w:uiPriority w:val="99"/>
    <w:rsid w:val="000C4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034895">
      <w:bodyDiv w:val="1"/>
      <w:marLeft w:val="0"/>
      <w:marRight w:val="0"/>
      <w:marTop w:val="0"/>
      <w:marBottom w:val="0"/>
      <w:divBdr>
        <w:top w:val="none" w:sz="0" w:space="0" w:color="auto"/>
        <w:left w:val="none" w:sz="0" w:space="0" w:color="auto"/>
        <w:bottom w:val="none" w:sz="0" w:space="0" w:color="auto"/>
        <w:right w:val="none" w:sz="0" w:space="0" w:color="auto"/>
      </w:divBdr>
    </w:div>
    <w:div w:id="104112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954</Words>
  <Characters>5439</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Šola</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dc:creator>
  <cp:keywords/>
  <dc:description/>
  <cp:lastModifiedBy>Uporabnik</cp:lastModifiedBy>
  <cp:revision>28</cp:revision>
  <cp:lastPrinted>2026-03-03T07:20:00Z</cp:lastPrinted>
  <dcterms:created xsi:type="dcterms:W3CDTF">2026-02-28T10:12:00Z</dcterms:created>
  <dcterms:modified xsi:type="dcterms:W3CDTF">2026-03-03T08:31:00Z</dcterms:modified>
</cp:coreProperties>
</file>